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/>
        <w:jc w:val="center"/>
      </w:pPr>
      <w:r>
        <w:rPr>
          <w:rFonts w:ascii="Times New Roman" w:hAnsi="Times New Roman" w:eastAsia="黑体"/>
          <w:b/>
          <w:i w:val="0"/>
          <w:color w:val="000000"/>
          <w:sz w:val="36"/>
        </w:rPr>
        <w:t>2024年江苏中小学天文知识竞赛模拟题</w:t>
      </w:r>
    </w:p>
    <w:p>
      <w:pPr>
        <w:spacing w:after="240"/>
        <w:jc w:val="left"/>
      </w:pPr>
      <w:r>
        <w:rPr>
          <w:rFonts w:ascii="Times New Roman" w:hAnsi="Times New Roman" w:eastAsia="宋体"/>
          <w:b w:val="0"/>
          <w:i w:val="0"/>
          <w:sz w:val="24"/>
        </w:rPr>
        <w:t>姓名：__________    班级：__________    得分：__________</w:t>
      </w:r>
    </w:p>
    <w:p/>
    <w:p>
      <w:pPr>
        <w:spacing w:before="120" w:after="240"/>
        <w:jc w:val="center"/>
      </w:pPr>
      <w:r>
        <w:rPr>
          <w:rFonts w:ascii="Times New Roman" w:hAnsi="Times New Roman" w:eastAsia="黑体"/>
          <w:b/>
          <w:i w:val="0"/>
          <w:color w:val="000000"/>
          <w:sz w:val="28"/>
        </w:rPr>
        <w:t>一、单项选择题（共29题，原卷缺第18题）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1. 2023年金星发生东大距的时间是？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10月24日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6月4日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9月22日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4月12日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8月10日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2. 本年度6月份会出现数次行星合月的现象，合月时的行星？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同月球的黄纬相同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同月球的赤经相同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同月球的地平经度相同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同月球的黄经相同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完全被月球遮盖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3. M13星团在下列哪个星座？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飞马座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英仙座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仙女座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御夫座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武仙座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4. 著名的夏季大三角包括下列哪颗星？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五帝座一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轩辕十四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心宿二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天津四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大角星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5. 下列目标在望远镜视场中有最大角距的是？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金星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火星和火卫一距离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木星直径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土星光环宽度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开阳双星距离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6. 2024年发生的半影月食的当地日期时间是？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3月25日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10月15日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10月29日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4月20日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5月6日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7. 今年七夕节最接近的节气是？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小暑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大暑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立秋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处暑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白露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8. 月球视赤纬最北月球赤纬角（白赤交角），其交角有一定的周期，为18.61年，月球可达视赤纬最北的赤纬角大约为？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28°18'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23°23'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-26°12'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-27°35'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28°32'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9. 木卫四在太阳系行星的卫星半径排名为？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1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2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3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4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5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10. 大犬座β星的中文名是？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军市一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弧矢七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厕一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天社一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玉井三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11. 御夫座最接近金牛座的亮星是？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五车一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五车二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五车三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五车四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五车五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12. 狐狸座的IAU名称缩写是？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Per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Vul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Mon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Cas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Peg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13. 目视下列星等亮度最接近2.0等的恒星是？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摇光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常陈一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北极二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招摇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五车三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14. 关于2024年的夏至说法正确的是？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在悉尼当天日照时间最短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在雅加达当日太阳升起最晚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在厄瓜多尔首都基多观测当日太阳日落最晚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在北极圈内容易观测到极光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适合我国展开南极天文观测站工作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15. 2024年，嫦娥六号探测器由长征五号遥八运载火箭成功发射，着陆在月球背面（ ）？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智海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莫斯科海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艾特肯盆地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怒海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蛇海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16. 以下哪个节气过后，南半球高纬度地区的日照时间会越来越长？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立春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春分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秋分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夏至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冬至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17. 以下同样质量望远镜和目镜组合观测木星最好的是？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100/800 8mm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120/600 5mm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80/1280 6mm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100/1200 6mm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105/650 5mm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19. 恒星因为距离地球太过遥远，我们需要长期观测才能判断其距离，在19世纪中叶，测出太阳系外南门二精准距离的天文学家是？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亨德尔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贝塞尔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布拉德雷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拉朗德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斯特鲁维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20. 在19世纪初从天文学家发现谷神星Ceres开始，人类陆续发现了诸多小行星，因为距离地球遥远且暗淡非常难搜寻，5颗在天王星和海王星发现期间的19世纪，人类发现前5颗小行星中最多的天文学家是？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卡尔·路德维希·哈丁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海因里希·欧伯斯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皮亚齐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恩克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卡尔·路德维希·亨克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21. 南京紫金山天文台为中华民国时期成立的中央研究院天文研究所，它最早在（ ）年成立。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1919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1921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1922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1926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1928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22. 在天球面上，我们把东西方向和过天顶的线称之为？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子午线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白道线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黄道线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银道线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卯酉线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23. 地球的南黄极点在赤道坐标下的经度是？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12h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0h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3h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18h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6h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24. 太阳的活动下我们观测黑子多数在中纬度区域，并且可以明显感觉到太阳存在着自转，太阳自转周期大约为？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22天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25天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27天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29年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33天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25. 土星著名的光环中有恩克缝位于（ ）区域内。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A环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B环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C环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D环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E环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26. 下列哪颗恒星在暑期午夜距离南京青少年头顶最近？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贯索四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大角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织女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北河二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辇道增七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27. 梅西耶天体 M71 是夏季比较容易观测的目标，位于天箭座，它属于（ ）。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球状星团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行星状星云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发射星云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疏散星团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漩涡状星系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28. 我们在观测变星的过程中，为了使得观测精度能够达到0.1个星等的亮度差的精度内，通常至少要比较（ ）颗恒星和目标星进行对比。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1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2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4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7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9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29. 哈勃常数方便我们理解遥远星系的退行，我们通常以（ ）距离下的退行速度作为标准。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百万光年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1千光年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百万秒差距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10个秒差距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10万秒差距</w:t>
      </w:r>
    </w:p>
    <w:p>
      <w:pPr>
        <w:spacing w:after="40" w:before="120"/>
      </w:pPr>
      <w:r>
        <w:rPr>
          <w:rFonts w:ascii="Times New Roman" w:hAnsi="Times New Roman" w:eastAsia="宋体"/>
          <w:b w:val="0"/>
          <w:i w:val="0"/>
          <w:sz w:val="24"/>
        </w:rPr>
        <w:t>30. 关于恒星月周期，下列说法最准确的是（ ）。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A. 月球连续两次回到同一恒星方向的周期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B. 月球两次在升交点上的周期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C. 月球两次过近地点的周期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D. 地月质心下的旋转周期</w:t>
      </w:r>
    </w:p>
    <w:p>
      <w:pPr>
        <w:spacing w:after="20"/>
        <w:ind w:left="567"/>
      </w:pPr>
      <w:r>
        <w:rPr>
          <w:rFonts w:ascii="Times New Roman" w:hAnsi="Times New Roman" w:eastAsia="宋体"/>
          <w:b w:val="0"/>
          <w:i w:val="0"/>
          <w:sz w:val="22"/>
        </w:rPr>
        <w:t>E. 月球相对春分点绕行周期</w:t>
      </w:r>
    </w:p>
    <w:p>
      <w:pPr>
        <w:spacing w:before="240"/>
      </w:pPr>
      <w:r>
        <w:rPr>
          <w:rFonts w:ascii="Times New Roman" w:hAnsi="Times New Roman" w:eastAsia="宋体"/>
          <w:b w:val="0"/>
          <w:i w:val="0"/>
          <w:color w:val="808080"/>
          <w:sz w:val="21"/>
        </w:rPr>
        <w:t>（注：原文中缺少第18题，已按原序号保留。）</w:t>
      </w:r>
    </w:p>
    <w:p>
      <w:r>
        <w:br w:type="page"/>
      </w:r>
    </w:p>
    <w:p>
      <w:pPr>
        <w:spacing w:before="120" w:after="240"/>
        <w:jc w:val="center"/>
      </w:pPr>
      <w:r>
        <w:rPr>
          <w:rFonts w:ascii="Times New Roman" w:hAnsi="Times New Roman" w:eastAsia="黑体"/>
          <w:b/>
          <w:i w:val="0"/>
          <w:color w:val="000000"/>
          <w:sz w:val="36"/>
        </w:rPr>
        <w:t>2024年江苏中小学天文知识竞赛模拟题 答案解析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1.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【B】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金星东大距指金星位于太阳东侧、与太阳角距达到最大（约45°），此时是昏星的最佳观测时机。2023年金星东大距发生在6月4日；同年10月24日则是西大距（晨星）。注：2024年6月4日金星发生的是上合（位于太阳背后），2024年金星没有东大距，下一次东大距在2025年1月10日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2.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【D】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行星合月指行星与月球黄经相同，即行星与月球在黄道坐标系中处于同一经度位置。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3.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【E】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M13是武仙座著名的球状星团，位于武仙座中心区域，是北半球夏季观测的典型深空天体。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4.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【D】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夏季大三角由织女星（天琴座）、牛郎星（天鹰座）和天津四（天鹅座）组成，是夏季夜空显著标志。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5.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【D】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各选项的最佳角径：金星最大约40″（大距时仅约24″）；火星与火卫一相距约9400km，最近时约26″；木星圆面约40″—50″；土星光环整体跨度约27.4万km，冲日时约44″—47″；开阳双星A、B相距约14″。土星光环是太阳系中物理跨度最大的环系，在地球上所张角径最大（与木星圆面相当，其余选项都明显更小），故选D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6.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【A】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2024年共两次月食：3月25日的半影月食（北京时间15:53食甚，我国不可见）与9月18日的月偏食，故本题所指的半影月食是3月25日。其余选项中10月29日、5月6日是2023年的月食，10月14日、4月20日是2023年的日食。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7.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【C】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2024年七夕为8月10日（农历七月初七）。当年立秋在8月7日，只差3天，是最近的节气；大暑在7月22日（差19天）、处暑在8月22日（差12天）。故选立秋。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8.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【E】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月球轨道面与黄道交角约5.15°，与黄赤交角23.44°叠加，月球视赤纬最大可达约+28°35′（最南约−28°35′），并随交点线18.61年的周期在18.3°—28.6°间变化。选项中最接近的是28°32′。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9.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【C】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太阳系卫星半径排名：木卫三2634km、土卫六2575km、木卫四2410km、木卫一1822km、月球1737km、木卫二1561km。木卫四位列第三，故选3。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10.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【A】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大犬座β即Mirzam（军市一），视星等1.98等，是大犬座第四亮星。弧矢七是大犬座ε（Adhara，1.50等，大犬座第二亮星），弧矢一是δ（Wezen，1.70等），弧矢二是η（Aludra，2.45等）。故选军市一。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11.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【E】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“五车”星官中，五车五即金牛座β（天关/Elnath，1.65等），正位于御夫座与金牛座的交界处，1930年IAU划定星座边界后归入金牛座，在传统星官体系中仍与御夫座连为一体，是五颗星中唯一紧邻金牛座的。五车二（α Aur/Capella）在御夫座中部，离金牛座最远。故选E。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12.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【B】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狐狸座国际天文学联合会（IAU）缩写为Vul，其他选项对应星座：Per（英仙座）、Mon（麒麟座）、Cas（仙后座）、Peg（飞马座）。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13.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【C】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各星视星等：摇光（大熊座η）1.86、常陈一（猎犬座α）2.89、北极二（小熊座β，Kochab）2.08、招摇（牧夫座γ）3.03、五车三（御夫座β）1.90。与2.0等相差最小的是北极二（差0.08等，五车三差0.10等），故选C。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14.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【A】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6月21日前后太阳直射北回归线：南半球正值冬季，悉尼白昼全年最短，A正确。B、C中日出日落时刻主要由经度与均时差决定，夏至并非这两地的全年最晚；D中极光主要取决于太阳活动，且北极圈内正值极昼、天空明亮，不易观测；E中南极此时虽处极夜，但极寒与后勤条件所限，各国考察队一般在南半球夏季（11月—次年3月）进场作业。故选A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15.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【C】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嫦娥六号计划着陆月球背面南极-艾特肯盆地，该区域是月球最大撞击盆地，对研究月球演化具有重要意义。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16.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【D】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北半球夏至（6月21日前后）太阳直射北回归线，也是南半球的冬至；此后太阳直射点南移，南半球高纬度地区白昼逐日变长，直到北半球冬至（南半球夏至）达到最长。故应从夏至之后开始变长，选D。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17.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【D】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行星观测看三项：口径（分辨率与集光）、焦比（色差与反差）、倍率与出瞳（接近口径毫米数的2倍、出瞳不小于0.5mm）。A 100mm、100×、出瞳1.0mm——倍率偏低；B 120mm、120×、出瞳1.0mm——f/5色差重、倍率偏低；C 80mm、213×、出瞳0.38mm——超出该口径有效倍率，像质发虚；D 100mm、200×、出瞳0.5mm、f/12——倍率与出瞳都在最佳区间，色差控制最好，最适合看木星条纹与卫星；E 105mm、130×、出瞳0.81mm——倍率偏低。故选D。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19.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【A】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1839年英国天文学家托马斯·亨德森（Thomas Henderson）在南非好望角用三角视差法测得南门二（α Cen）的距离（约1.3 pc、4.3光年），是最早测定的恒星距离之一。贝塞尔1838年测的是天鹅座61，斯特鲁维1837年测的是织女星，布拉德雷的贡献是发现光行差。故选A。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20.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【B】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海因里希·欧伯斯在19世纪初发现智神星、灶神星等多颗小行星，是发现数量最多的天文学家之一；卡尔·路德维希·哈丁发现婚神星，皮亚齐发现谷神星，恩克研究彗星轨道，卡尔·路德维希·亨克则在1845年发现第5颗小行星——义神星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21.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【E】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紫金山天文台的前身是1928年2月在南京成立的国立中央研究院天文研究所（高鲁任所长），1934年9月紫金山天文台建成，1950年改称中国科学院紫金山天文台。故选1928年。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22.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【E】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卯酉线是天球坐标系中连接东西方向且过天顶的线，与子午线（南北方向）垂直；白道线为月球轨道平面与天球交线，黄道线为地球公转轨道平面与天球交线，银道线为银河系平面与天球交线。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23.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【E】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赤道坐标中北黄极位于赤经18h、赤纬+66°34′（天龙座方向），南黄极与之正好相对，赤经6h、赤纬−66°34′。故选6h。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24.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【B】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太阳是较差自转：赤道自转周期约25.4天，极区约35天，通常所说的“太阳自转周期约25天”即指赤道；黑子观测中常用的约27天则是会合周期（Carrington自转周期）。故选25天。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25.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【A】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恩克缝位于土星A环的外侧部分，宽约325km，由牧羊卫星土卫十八（Pan）的引力维持；卡西尼缝与土卫一（Mimas）共振有关，基勒缝由土卫三十五（Daphnis）维持。故选A环。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26.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【C】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南京纬度约32°。暑期午夜（7月初）上中天处赤经约18h45m，织女星（α Lyr，赤经18h37m、赤纬+38.8°）几乎正当头顶，距天顶约7°；大角（+19.2°）、贯索四（+26.7°）已偏西偏低，北河二（+31.9°）此时在地平线以下，辇道增七（+28.0°）虽也较高但已过中天、偏西更多。故选C。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27.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【A】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M71位于天箭座，是一个结构很松散的球状星团（也有人认为介于疏散星团与球状星团之间），距离约1.3万光年，成员星约1万—2万颗，是夏季小口径望远镜容易看到的目标。故选球状星团。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28.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【B】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为达到0.1星等精度，需至少2颗已知星等恒星与目标星对比，通过差值计算目标星亮度；1颗恒星无法消除观测误差，4颗或更多虽提高精度，但非最低要求。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29.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【C】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哈勃常数描述宇宙膨胀速率，通常以距离1百万秒差距（Mpc）处星系退行速度（km/s）表示；其他选项（百万光年、1千光年、10个秒差距）距离过近或单位不符。</w:t>
      </w:r>
    </w:p>
    <w:p>
      <w:pPr>
        <w:spacing w:after="120" w:before="80"/>
      </w:pPr>
      <w:r>
        <w:rPr>
          <w:rFonts w:ascii="Times New Roman" w:hAnsi="Times New Roman" w:eastAsia="宋体"/>
          <w:b w:val="0"/>
          <w:i w:val="0"/>
          <w:sz w:val="24"/>
        </w:rPr>
        <w:t xml:space="preserve">30. </w:t>
      </w:r>
      <w:r>
        <w:rPr>
          <w:rFonts w:ascii="Times New Roman" w:hAnsi="Times New Roman" w:eastAsia="宋体"/>
          <w:b/>
          <w:i w:val="0"/>
          <w:color w:val="CC0000"/>
          <w:sz w:val="24"/>
        </w:rPr>
        <w:t>【A】</w:t>
      </w:r>
      <w:r>
        <w:rPr>
          <w:rFonts w:ascii="Times New Roman" w:hAnsi="Times New Roman" w:eastAsia="宋体"/>
          <w:b w:val="0"/>
          <w:i w:val="0"/>
          <w:color w:val="808080"/>
          <w:sz w:val="21"/>
        </w:rPr>
        <w:t xml:space="preserve">  恒星月以恒星为参照，是月球连续两次回到同一恒星方向所需的时间，约27.32天。交点月（两次过升交点）27.21天、近点月（两次过近地点）27.55天、分点月（相对春分点）27.32天，都不是恒星月的定义。故选A。</w:t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8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