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2025B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一袋 350 克的咖啡豆说明上写着：正确冲泡一大杯手冲咖啡需要 20 克咖啡豆。用这袋咖啡豆最多可以正确冲泡多少大杯咖啡？</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instructions on a 350-gram bag of coffee beans say that proper brewing of a large mug of pour-over coffee requires 20 grams of coffee beans. What is the greatest number of properly brewed large mugs of coffee that can be made from the coffee beans in that bag?</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Jerry 写下前 2025 个正平方数的个位数字：1，4，9，6，5，6，…。他写下的所有数字之和是多少？</w:t>
      </w:r>
    </w:p>
    <w:p>
      <w:pPr>
        <w:spacing w:before="0" w:after="120" w:line="300" w:lineRule="auto"/>
      </w:pPr>
      <w:r>
        <w:rPr>
          <w:rFonts w:ascii="Times New Roman" w:hAnsi="Times New Roman" w:eastAsia="宋体"/>
          <w:b w:val="0"/>
          <w:i w:val="0"/>
          <w:sz w:val="21"/>
        </w:rPr>
        <w:t>（A）9025　　（B）9070　　（C）9090　　（D）9115　　（E）9160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Jerry wrote down the ones digit of each of the first 2025 positive squares: 1, 4, 9, 6, 5, 6, …. What is the sum of all the numbers Jerry wrote down?</w:t>
      </w:r>
    </w:p>
    <w:p>
      <w:pPr>
        <w:spacing w:before="0" w:after="160" w:line="300" w:lineRule="auto"/>
      </w:pPr>
      <w:r>
        <w:rPr>
          <w:rFonts w:ascii="Times New Roman" w:hAnsi="Times New Roman" w:eastAsia="宋体"/>
          <w:b w:val="0"/>
          <w:i w:val="0"/>
          <w:color w:val="333333"/>
          <w:sz w:val="19"/>
        </w:rPr>
        <w:t>(A) 9025　　(B) 9070　　(C) 9090　　(D) 9115　　(E) 9160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i = √(-1)，求 i(i-1)(i-2)(i-3) 的值。</w:t>
      </w:r>
    </w:p>
    <w:p>
      <w:pPr>
        <w:spacing w:before="0" w:after="120" w:line="300" w:lineRule="auto"/>
      </w:pPr>
      <w:r>
        <w:rPr>
          <w:rFonts w:ascii="Times New Roman" w:hAnsi="Times New Roman" w:eastAsia="宋体"/>
          <w:b w:val="0"/>
          <w:i w:val="0"/>
          <w:sz w:val="21"/>
        </w:rPr>
        <w:t>（A）6 - 5i　　（B）-10i　　（C）10i　　（D）-10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i(i-1)(i-2)(i-3), where i = √(-1)?</w:t>
      </w:r>
    </w:p>
    <w:p>
      <w:pPr>
        <w:spacing w:before="0" w:after="160" w:line="300" w:lineRule="auto"/>
      </w:pPr>
      <w:r>
        <w:rPr>
          <w:rFonts w:ascii="Times New Roman" w:hAnsi="Times New Roman" w:eastAsia="宋体"/>
          <w:b w:val="0"/>
          <w:i w:val="0"/>
          <w:color w:val="333333"/>
          <w:sz w:val="19"/>
        </w:rPr>
        <w:t>(A) 6 - 5i　　(B) -10i　　(C) 10i　　(D) -10　　(E) 10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以七为底的两位数 a b 的值等于以九为底的两位数 b a 的值。a + b 是多少？</w:t>
      </w:r>
    </w:p>
    <w:p>
      <w:pPr>
        <w:spacing w:before="0" w:after="120" w:line="300" w:lineRule="auto"/>
      </w:pPr>
      <w:r>
        <w:rPr>
          <w:rFonts w:ascii="Times New Roman" w:hAnsi="Times New Roman" w:eastAsia="宋体"/>
          <w:b w:val="0"/>
          <w:i w:val="0"/>
          <w:sz w:val="21"/>
        </w:rPr>
        <w:t>（A）7　　（B）9　　（C）10　　（D）11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the two-digit number a b in base seven equals the value of the two-digit number b a in base nine. What is a + b?</w:t>
      </w:r>
    </w:p>
    <w:p>
      <w:pPr>
        <w:spacing w:before="0" w:after="160" w:line="300" w:lineRule="auto"/>
      </w:pPr>
      <w:r>
        <w:rPr>
          <w:rFonts w:ascii="Times New Roman" w:hAnsi="Times New Roman" w:eastAsia="宋体"/>
          <w:b w:val="0"/>
          <w:i w:val="0"/>
          <w:color w:val="333333"/>
          <w:sz w:val="19"/>
        </w:rPr>
        <w:t>(A) 7　　(B) 9　　(C) 10　　(D) 11　　(E) 14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正整数 x 和 y 满足方程 57x + 22y = 400。求 x + y 的最小可能值。</w:t>
      </w:r>
    </w:p>
    <w:p>
      <w:pPr>
        <w:spacing w:before="0" w:after="120" w:line="300" w:lineRule="auto"/>
      </w:pPr>
      <w:r>
        <w:rPr>
          <w:rFonts w:ascii="Times New Roman" w:hAnsi="Times New Roman" w:eastAsia="宋体"/>
          <w:b w:val="0"/>
          <w:i w:val="0"/>
          <w:sz w:val="21"/>
        </w:rPr>
        <w:t>（A）10　　（B）11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integers x and y satisfy the equation 57x + 22y = 400. What is the least possible value of x + y?</w:t>
      </w:r>
    </w:p>
    <w:p>
      <w:pPr>
        <w:spacing w:before="0" w:after="160" w:line="300" w:lineRule="auto"/>
      </w:pPr>
      <w:r>
        <w:rPr>
          <w:rFonts w:ascii="Times New Roman" w:hAnsi="Times New Roman" w:eastAsia="宋体"/>
          <w:b w:val="0"/>
          <w:i w:val="0"/>
          <w:color w:val="333333"/>
          <w:sz w:val="19"/>
        </w:rPr>
        <w:t>(A) 10　　(B) 11　　(C) 13　　(D) 14　　(E) 15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Emmy 对 Max 说：“我今天订了 36 件数学俱乐部卫衣。”Max 问：“每件多少钱？”Emmy 回答：“给你一个提示：总价是 $A B B.B A，其中 A 和 B 是数字，且 A ≠ 0。”停顿片刻后，Max 说：“这价格真不错。”求 A + B。</w:t>
      </w:r>
    </w:p>
    <w:p>
      <w:pPr>
        <w:spacing w:before="0" w:after="120" w:line="300" w:lineRule="auto"/>
      </w:pPr>
      <w:r>
        <w:rPr>
          <w:rFonts w:ascii="Times New Roman" w:hAnsi="Times New Roman" w:eastAsia="宋体"/>
          <w:b w:val="0"/>
          <w:i w:val="0"/>
          <w:sz w:val="21"/>
        </w:rPr>
        <w:t>（A）7　　（B）8　　（C）11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Emmy says to Max, “I ordered 36 math club sweatshirts today.” Max asks, “How much did each shirt cost?” Emmy responds, “I’ll give you a hint. The total cost was $A B B.B A, where A and B are digits and A ≠ 0.” After a pause, Max says, “That was a good price.” What is A + B?</w:t>
      </w:r>
    </w:p>
    <w:p>
      <w:pPr>
        <w:spacing w:before="0" w:after="160" w:line="300" w:lineRule="auto"/>
      </w:pPr>
      <w:r>
        <w:rPr>
          <w:rFonts w:ascii="Times New Roman" w:hAnsi="Times New Roman" w:eastAsia="宋体"/>
          <w:b w:val="0"/>
          <w:i w:val="0"/>
          <w:color w:val="333333"/>
          <w:sz w:val="19"/>
        </w:rPr>
        <w:t>(A) 7　　(B) 8　　(C) 11　　(D) 14　　(E) 15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求下列和的值：</w:t>
      </w:r>
    </w:p>
    <w:p>
      <w:pPr>
        <w:spacing w:before="0" w:after="80" w:line="300" w:lineRule="auto"/>
        <w:jc w:val="left"/>
      </w:pPr>
      <w:r>
        <w:rPr>
          <w:rFonts w:ascii="Times New Roman" w:hAnsi="Times New Roman" w:eastAsia="宋体"/>
          <w:b w:val="0"/>
          <w:i w:val="0"/>
          <w:sz w:val="21"/>
        </w:rPr>
        <w:t>Σₙ₌₂²⁵⁵ (log₂(1 + 1/n))/((log₂ n)(log₂(n+1)))？</w:t>
      </w:r>
    </w:p>
    <w:p>
      <w:pPr>
        <w:spacing w:before="0" w:after="120" w:line="300" w:lineRule="auto"/>
      </w:pPr>
      <w:r>
        <w:rPr>
          <w:rFonts w:ascii="Times New Roman" w:hAnsi="Times New Roman" w:eastAsia="宋体"/>
          <w:b w:val="0"/>
          <w:i w:val="0"/>
          <w:sz w:val="21"/>
        </w:rPr>
        <w:t>（A）3/4　　（B）1 - 1/(log₂ 255)　　（C）7/8　　（D）15/16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Σₙ₌₂²⁵⁵ (log₂(1 + 1/n))/((log₂ n)(log₂(n+1)))?</w:t>
      </w:r>
    </w:p>
    <w:p>
      <w:pPr>
        <w:spacing w:before="0" w:after="160" w:line="300" w:lineRule="auto"/>
      </w:pPr>
      <w:r>
        <w:rPr>
          <w:rFonts w:ascii="Times New Roman" w:hAnsi="Times New Roman" w:eastAsia="宋体"/>
          <w:b w:val="0"/>
          <w:i w:val="0"/>
          <w:color w:val="333333"/>
          <w:sz w:val="19"/>
        </w:rPr>
        <w:t>(A) 3/4　　(B) 1 - 1/(log₂ 255)　　(C) 7/8　　(D) 15/16　　(E) 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存在整数 a 和 b，使得多项式 x³ - 5x² + ax + b 有根 4 + √(5)。a + b 是多少？</w:t>
      </w:r>
    </w:p>
    <w:p>
      <w:pPr>
        <w:spacing w:before="0" w:after="120" w:line="300" w:lineRule="auto"/>
      </w:pPr>
      <w:r>
        <w:rPr>
          <w:rFonts w:ascii="Times New Roman" w:hAnsi="Times New Roman" w:eastAsia="宋体"/>
          <w:b w:val="0"/>
          <w:i w:val="0"/>
          <w:sz w:val="21"/>
        </w:rPr>
        <w:t>（A）13　　（B）17　　（C）20　　（D）30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integers a and b such that the polynomial x³ - 5x² + ax + b has 4 + √(5) as a root. What is a + b?</w:t>
      </w:r>
    </w:p>
    <w:p>
      <w:pPr>
        <w:spacing w:before="0" w:after="160" w:line="300" w:lineRule="auto"/>
      </w:pPr>
      <w:r>
        <w:rPr>
          <w:rFonts w:ascii="Times New Roman" w:hAnsi="Times New Roman" w:eastAsia="宋体"/>
          <w:b w:val="0"/>
          <w:i w:val="0"/>
          <w:color w:val="333333"/>
          <w:sz w:val="19"/>
        </w:rPr>
        <w:t>(A) 13　　(B) 17　　(C) 20　　(D) 30　　(E) 68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6^(6⁶) 的十位数字是多少？</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tens digit of 6^(6⁶)?</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 30-60-90 直角三角形斜边上的高，被到最短边的中线分成长度为 x &lt; y 的两段。x/x+y 是多少？</w:t>
      </w:r>
    </w:p>
    <w:p>
      <w:pPr>
        <w:spacing w:before="0" w:after="120" w:line="300" w:lineRule="auto"/>
      </w:pPr>
      <w:r>
        <w:rPr>
          <w:rFonts w:ascii="Times New Roman" w:hAnsi="Times New Roman" w:eastAsia="宋体"/>
          <w:b w:val="0"/>
          <w:i w:val="0"/>
          <w:sz w:val="21"/>
        </w:rPr>
        <w:t>（A）3/7　　（B）(√(3))/4　　（C）4/9　　（D）5/11　　（E）(4√(3))/15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altitude to the hypotenuse of a 30-60-90 right triangle is divided into two segments of lengths x &lt; y by the median to the shortest side of the triangle. What is the ratio x/x+y?</w:t>
      </w:r>
    </w:p>
    <w:p>
      <w:pPr>
        <w:spacing w:before="0" w:after="160" w:line="300" w:lineRule="auto"/>
      </w:pPr>
      <w:r>
        <w:rPr>
          <w:rFonts w:ascii="Times New Roman" w:hAnsi="Times New Roman" w:eastAsia="宋体"/>
          <w:b w:val="0"/>
          <w:i w:val="0"/>
          <w:color w:val="333333"/>
          <w:sz w:val="19"/>
        </w:rPr>
        <w:t>(A) 3/7　　(B) (√(3))/4　　(C) 4/9　　(D) 5/11　　(E) (4√(3))/15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九名运动员参加篮球队选拔，且没有两人身高相同。他们依次从一个袋子中随机抽取腕带，不放回；袋中有 3 条蓝色、3 条红色、3 条绿色腕带。他们被分成蓝组、红组和绿组。每组最高的成员被指定为该组队长。三名队长正好是最高的三名运动员的概率是多少？</w:t>
      </w:r>
    </w:p>
    <w:p>
      <w:pPr>
        <w:spacing w:before="0" w:after="120" w:line="300" w:lineRule="auto"/>
      </w:pPr>
      <w:r>
        <w:rPr>
          <w:rFonts w:ascii="Times New Roman" w:hAnsi="Times New Roman" w:eastAsia="宋体"/>
          <w:b w:val="0"/>
          <w:i w:val="0"/>
          <w:sz w:val="21"/>
        </w:rPr>
        <w:t>（A）2/9　　（B）2/7　　（C）9/28　　（D）1/3　　（E）3/8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Nine athletes, no two of whom are the same height, try out for the basketball team. One at a time, they draw a wristband at random, without replacement, from a bag containing 3 blue bands, 3 red bands, and 3 green bands. They are divided into a blue group, a red group, and a green group. The tallest member of each group is named the group captain. What is the probability that the group captains are the three tallest athletes?</w:t>
      </w:r>
    </w:p>
    <w:p>
      <w:pPr>
        <w:spacing w:before="0" w:after="160" w:line="300" w:lineRule="auto"/>
      </w:pPr>
      <w:r>
        <w:rPr>
          <w:rFonts w:ascii="Times New Roman" w:hAnsi="Times New Roman" w:eastAsia="宋体"/>
          <w:b w:val="0"/>
          <w:i w:val="0"/>
          <w:color w:val="333333"/>
          <w:sz w:val="19"/>
        </w:rPr>
        <w:t>(A) 2/9　　(B) 2/7　　(C) 9/28　　(D) 1/3　　(E) 3/8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下图显示了一辆大型公交车驾驶员一侧的雨刷。</w:t>
      </w:r>
    </w:p>
    <w:p>
      <w:pPr>
        <w:spacing w:before="80" w:after="80"/>
        <w:jc w:val="center"/>
      </w:pPr>
      <w:r>
        <w:drawing>
          <wp:inline xmlns:a="http://schemas.openxmlformats.org/drawingml/2006/main" xmlns:pic="http://schemas.openxmlformats.org/drawingml/2006/picture">
            <wp:extent cx="698001" cy="1577478"/>
            <wp:docPr id="1" name="Picture 1"/>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698001" cy="1577478"/>
                    </a:xfrm>
                    <a:prstGeom prst="rect"/>
                  </pic:spPr>
                </pic:pic>
              </a:graphicData>
            </a:graphic>
          </wp:inline>
        </w:drawing>
      </w:r>
    </w:p>
    <w:p>
      <w:pPr>
        <w:spacing w:before="0" w:after="80" w:line="300" w:lineRule="auto"/>
        <w:jc w:val="left"/>
      </w:pPr>
      <w:r>
        <w:rPr>
          <w:rFonts w:ascii="Times New Roman" w:hAnsi="Times New Roman" w:eastAsia="宋体"/>
          <w:b w:val="0"/>
          <w:i w:val="0"/>
          <w:sz w:val="21"/>
        </w:rPr>
        <w:t>雨刷臂 AB 绕点 A 来回转动，扫过 60° 的弧，并且关于过 A 的竖直线对称。雨刷片 CD 在其中点处连到 B，并且在雨刷臂运动时始终保持竖直。雨刷臂长 3 英尺，雨刷片高 3.5 英尺。雨刷清洁的挡风玻璃面积是多少平方英尺？答案四舍五入到百分位。（假设挡风玻璃是平的竖直平面。）</w:t>
      </w:r>
    </w:p>
    <w:p>
      <w:pPr>
        <w:spacing w:before="0" w:after="120" w:line="300" w:lineRule="auto"/>
      </w:pPr>
      <w:r>
        <w:rPr>
          <w:rFonts w:ascii="Times New Roman" w:hAnsi="Times New Roman" w:eastAsia="宋体"/>
          <w:b w:val="0"/>
          <w:i w:val="0"/>
          <w:sz w:val="21"/>
        </w:rPr>
        <w:t>（A）9.68　　（B）10.14　　（C）10.50　　（D）11.32　　（E）12.00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windshield wiper on the driver’s side of a large bus is depicted below.</w:t>
      </w:r>
    </w:p>
    <w:p>
      <w:pPr>
        <w:spacing w:before="80" w:after="80"/>
        <w:jc w:val="center"/>
      </w:pPr>
      <w:r>
        <w:drawing>
          <wp:inline xmlns:a="http://schemas.openxmlformats.org/drawingml/2006/main" xmlns:pic="http://schemas.openxmlformats.org/drawingml/2006/picture">
            <wp:extent cx="698001" cy="1577478"/>
            <wp:docPr id="2" name="Picture 2"/>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698001" cy="1577478"/>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Arm AB pivots back and forth around point A, sweeping out an arc of 60°, symmetric about the vertical line through A. The wiper blade CD is attached to B at its midpoint and stays vertical as the arm moves. The arm is 3 feet long, and the wiper blade is 3.5 feet tall. What is the area of the windshield cleaned by the wiper, in square feet, to the nearest hundredth? (Assume that the windshield is a flat vertical surface.)</w:t>
      </w:r>
    </w:p>
    <w:p>
      <w:pPr>
        <w:spacing w:before="0" w:after="160" w:line="300" w:lineRule="auto"/>
      </w:pPr>
      <w:r>
        <w:rPr>
          <w:rFonts w:ascii="Times New Roman" w:hAnsi="Times New Roman" w:eastAsia="宋体"/>
          <w:b w:val="0"/>
          <w:i w:val="0"/>
          <w:color w:val="333333"/>
          <w:sz w:val="19"/>
        </w:rPr>
        <w:t>(A) 9.68　　(B) 10.14　　(C) 10.50　　(D) 11.32　　(E) 12.00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一个圆被分成 6 个大小不同的扇形。接着把其中 2 个扇形涂红、2 个涂绿、2 个涂蓝，并要求相邻的两个扇形颜色不同。下图展示了一种涂色方式。</w:t>
      </w:r>
    </w:p>
    <w:p>
      <w:pPr>
        <w:spacing w:before="80" w:after="80"/>
        <w:jc w:val="center"/>
      </w:pPr>
      <w:r>
        <w:drawing>
          <wp:inline xmlns:a="http://schemas.openxmlformats.org/drawingml/2006/main" xmlns:pic="http://schemas.openxmlformats.org/drawingml/2006/picture">
            <wp:extent cx="1740699" cy="1740699"/>
            <wp:docPr id="3" name="Picture 3"/>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740699" cy="1740699"/>
                    </a:xfrm>
                    <a:prstGeom prst="rect"/>
                  </pic:spPr>
                </pic:pic>
              </a:graphicData>
            </a:graphic>
          </wp:inline>
        </w:drawing>
      </w:r>
    </w:p>
    <w:p>
      <w:pPr>
        <w:spacing w:before="0" w:after="80" w:line="300" w:lineRule="auto"/>
        <w:jc w:val="left"/>
      </w:pPr>
      <w:r>
        <w:rPr>
          <w:rFonts w:ascii="Times New Roman" w:hAnsi="Times New Roman" w:eastAsia="宋体"/>
          <w:b w:val="0"/>
          <w:i w:val="0"/>
          <w:sz w:val="21"/>
        </w:rPr>
        <w:t>一共有多少种不同的涂色方式？</w:t>
      </w:r>
    </w:p>
    <w:p>
      <w:pPr>
        <w:spacing w:before="0" w:after="120" w:line="300" w:lineRule="auto"/>
      </w:pPr>
      <w:r>
        <w:rPr>
          <w:rFonts w:ascii="Times New Roman" w:hAnsi="Times New Roman" w:eastAsia="宋体"/>
          <w:b w:val="0"/>
          <w:i w:val="0"/>
          <w:sz w:val="21"/>
        </w:rPr>
        <w:t>（A）12　　（B）16　　（C）18　　（D）24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has been divided into 6 sectors of different sizes. Then 2 of the sectors are painted red, 2 painted green, and 2 painted blue so that no two neighboring sectors are painted the same color. One such coloring is shown below.</w:t>
      </w:r>
    </w:p>
    <w:p>
      <w:pPr>
        <w:spacing w:before="80" w:after="80"/>
        <w:jc w:val="center"/>
      </w:pPr>
      <w:r>
        <w:drawing>
          <wp:inline xmlns:a="http://schemas.openxmlformats.org/drawingml/2006/main" xmlns:pic="http://schemas.openxmlformats.org/drawingml/2006/picture">
            <wp:extent cx="1740699" cy="1740699"/>
            <wp:docPr id="4" name="Picture 4"/>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740699" cy="174069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How many different colorings are possible?</w:t>
      </w:r>
    </w:p>
    <w:p>
      <w:pPr>
        <w:spacing w:before="0" w:after="160" w:line="300" w:lineRule="auto"/>
      </w:pPr>
      <w:r>
        <w:rPr>
          <w:rFonts w:ascii="Times New Roman" w:hAnsi="Times New Roman" w:eastAsia="宋体"/>
          <w:b w:val="0"/>
          <w:i w:val="0"/>
          <w:color w:val="333333"/>
          <w:sz w:val="19"/>
        </w:rPr>
        <w:t>(A) 12　　(B) 16　　(C) 18　　(D) 24　　(E) 28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考虑一个由 n 个正整数组成的递减序列 x₁ &gt; x₂ &gt; ⋯ &gt; xₙ，满足以下两个条件：</w:t>
      </w:r>
    </w:p>
    <w:p>
      <w:pPr>
        <w:spacing w:before="0" w:after="80" w:line="300" w:lineRule="auto"/>
        <w:jc w:val="left"/>
      </w:pPr>
      <w:r>
        <w:rPr>
          <w:rFonts w:ascii="Times New Roman" w:hAnsi="Times New Roman" w:eastAsia="宋体"/>
          <w:b w:val="0"/>
          <w:i w:val="0"/>
          <w:sz w:val="21"/>
        </w:rPr>
        <w:t>• 序列前 3 项的平均数（算术平均值）是 2025。</w:t>
      </w:r>
    </w:p>
    <w:p>
      <w:pPr>
        <w:spacing w:before="0" w:after="80" w:line="300" w:lineRule="auto"/>
        <w:jc w:val="left"/>
      </w:pPr>
      <w:r>
        <w:rPr>
          <w:rFonts w:ascii="Times New Roman" w:hAnsi="Times New Roman" w:eastAsia="宋体"/>
          <w:b w:val="0"/>
          <w:i w:val="0"/>
          <w:sz w:val="21"/>
        </w:rPr>
        <w:t>• 对所有满足 4 ≤ k ≤ n 的整数，序列前 k 项的平均数比前 k-1 项的平均数小 1。</w:t>
      </w:r>
    </w:p>
    <w:p>
      <w:pPr>
        <w:spacing w:before="0" w:after="80" w:line="300" w:lineRule="auto"/>
        <w:jc w:val="left"/>
      </w:pPr>
      <w:r>
        <w:rPr>
          <w:rFonts w:ascii="Times New Roman" w:hAnsi="Times New Roman" w:eastAsia="宋体"/>
          <w:b w:val="0"/>
          <w:i w:val="0"/>
          <w:sz w:val="21"/>
        </w:rPr>
        <w:t>n 的最大可能值是多少？</w:t>
      </w:r>
    </w:p>
    <w:p>
      <w:pPr>
        <w:spacing w:before="0" w:after="120" w:line="300" w:lineRule="auto"/>
      </w:pPr>
      <w:r>
        <w:rPr>
          <w:rFonts w:ascii="Times New Roman" w:hAnsi="Times New Roman" w:eastAsia="宋体"/>
          <w:b w:val="0"/>
          <w:i w:val="0"/>
          <w:sz w:val="21"/>
        </w:rPr>
        <w:t>（A）1013　　（B）1014　　（C）1016　　（D）2016　　（E）2025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 decreasing sequence of n positive integers x₁ &gt; x₂ &gt; ⋯ &gt; xₙ that satisfies the following two conditions:</w:t>
      </w:r>
    </w:p>
    <w:p>
      <w:pPr>
        <w:spacing w:before="0" w:after="80" w:line="300" w:lineRule="auto"/>
        <w:jc w:val="left"/>
      </w:pPr>
      <w:r>
        <w:rPr>
          <w:rFonts w:ascii="Times New Roman" w:hAnsi="Times New Roman" w:eastAsia="宋体"/>
          <w:b w:val="0"/>
          <w:i w:val="0"/>
          <w:color w:val="333333"/>
          <w:sz w:val="19"/>
        </w:rPr>
        <w:t>• The average (arithmetic mean) of the first 3 terms in the sequence is 2025.</w:t>
      </w:r>
    </w:p>
    <w:p>
      <w:pPr>
        <w:spacing w:before="0" w:after="80" w:line="300" w:lineRule="auto"/>
        <w:jc w:val="left"/>
      </w:pPr>
      <w:r>
        <w:rPr>
          <w:rFonts w:ascii="Times New Roman" w:hAnsi="Times New Roman" w:eastAsia="宋体"/>
          <w:b w:val="0"/>
          <w:i w:val="0"/>
          <w:color w:val="333333"/>
          <w:sz w:val="19"/>
        </w:rPr>
        <w:t>• For all 4 ≤ k ≤ n, the average of the first k terms in the sequence is 1 less than the average of the first k-1 terms in the sequence.</w:t>
      </w:r>
    </w:p>
    <w:p>
      <w:pPr>
        <w:spacing w:before="0" w:after="80" w:line="300" w:lineRule="auto"/>
        <w:jc w:val="left"/>
      </w:pPr>
      <w:r>
        <w:rPr>
          <w:rFonts w:ascii="Times New Roman" w:hAnsi="Times New Roman" w:eastAsia="宋体"/>
          <w:b w:val="0"/>
          <w:i w:val="0"/>
          <w:color w:val="333333"/>
          <w:sz w:val="19"/>
        </w:rPr>
        <w:t>What is the greatest possible value of n?</w:t>
      </w:r>
    </w:p>
    <w:p>
      <w:pPr>
        <w:spacing w:before="0" w:after="160" w:line="300" w:lineRule="auto"/>
      </w:pPr>
      <w:r>
        <w:rPr>
          <w:rFonts w:ascii="Times New Roman" w:hAnsi="Times New Roman" w:eastAsia="宋体"/>
          <w:b w:val="0"/>
          <w:i w:val="0"/>
          <w:color w:val="333333"/>
          <w:sz w:val="19"/>
        </w:rPr>
        <w:t>(A) 1013　　(B) 1014　　(C) 1016　　(D) 2016　　(E) 2025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一个容器底部是 1 × 1 的正方形，顶部开口是 3 × 3 的正方形，四个侧面是全等的梯形，如图所示。从空容器开始，一根以恒定速率出水的水管用 35 分钟把容器装到梯形侧面的中线高度。</w:t>
      </w:r>
    </w:p>
    <w:p>
      <w:pPr>
        <w:spacing w:before="80" w:after="80"/>
        <w:jc w:val="center"/>
      </w:pPr>
      <w:r>
        <w:drawing>
          <wp:inline xmlns:a="http://schemas.openxmlformats.org/drawingml/2006/main" xmlns:pic="http://schemas.openxmlformats.org/drawingml/2006/picture">
            <wp:extent cx="2313099" cy="1621899"/>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313099" cy="1621899"/>
                    </a:xfrm>
                    <a:prstGeom prst="rect"/>
                  </pic:spPr>
                </pic:pic>
              </a:graphicData>
            </a:graphic>
          </wp:inline>
        </w:drawing>
      </w:r>
    </w:p>
    <w:p>
      <w:pPr>
        <w:spacing w:before="0" w:after="80" w:line="300" w:lineRule="auto"/>
        <w:jc w:val="left"/>
      </w:pPr>
      <w:r>
        <w:rPr>
          <w:rFonts w:ascii="Times New Roman" w:hAnsi="Times New Roman" w:eastAsia="宋体"/>
          <w:b w:val="0"/>
          <w:i w:val="0"/>
          <w:sz w:val="21"/>
        </w:rPr>
        <w:t>还需要多少分钟才能把容器剩余部分装满？</w:t>
      </w:r>
    </w:p>
    <w:p>
      <w:pPr>
        <w:spacing w:before="0" w:after="120" w:line="300" w:lineRule="auto"/>
      </w:pPr>
      <w:r>
        <w:rPr>
          <w:rFonts w:ascii="Times New Roman" w:hAnsi="Times New Roman" w:eastAsia="宋体"/>
          <w:b w:val="0"/>
          <w:i w:val="0"/>
          <w:sz w:val="21"/>
        </w:rPr>
        <w:t>（A）70　　（B）85　　（C）90　　（D）95　　（E）105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container has a 1 × 1 square bottom, a 3 × 3 open square top, and four congruent trapezoidal sides, as shown. Starting when the container is empty, a hose that runs water at a constant rate takes 35 minutes to fill the container up to the midline of the trapezoids.</w:t>
      </w:r>
    </w:p>
    <w:p>
      <w:pPr>
        <w:spacing w:before="80" w:after="80"/>
        <w:jc w:val="center"/>
      </w:pPr>
      <w:r>
        <w:drawing>
          <wp:inline xmlns:a="http://schemas.openxmlformats.org/drawingml/2006/main" xmlns:pic="http://schemas.openxmlformats.org/drawingml/2006/picture">
            <wp:extent cx="2313099" cy="1621899"/>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313099" cy="162189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How many more minutes will it take to fill the remainder of the container?</w:t>
      </w:r>
    </w:p>
    <w:p>
      <w:pPr>
        <w:spacing w:before="0" w:after="160" w:line="300" w:lineRule="auto"/>
      </w:pPr>
      <w:r>
        <w:rPr>
          <w:rFonts w:ascii="Times New Roman" w:hAnsi="Times New Roman" w:eastAsia="宋体"/>
          <w:b w:val="0"/>
          <w:i w:val="0"/>
          <w:color w:val="333333"/>
          <w:sz w:val="19"/>
        </w:rPr>
        <w:t>(A) 70　　(B) 85　　(C) 90　　(D) 95　　(E) 105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一个指针钟从午夜开始走了 2025 分钟后停止。停止时，时针和分针之间的锐角的正切值是多少？</w:t>
      </w:r>
    </w:p>
    <w:p>
      <w:pPr>
        <w:spacing w:before="0" w:after="120" w:line="300" w:lineRule="auto"/>
      </w:pPr>
      <w:r>
        <w:rPr>
          <w:rFonts w:ascii="Times New Roman" w:hAnsi="Times New Roman" w:eastAsia="宋体"/>
          <w:b w:val="0"/>
          <w:i w:val="0"/>
          <w:sz w:val="21"/>
        </w:rPr>
        <w:t>（A）0　　（B）√(2) - 1　　（C）2 - √(2)　　（D）(√(2))/2　　（E）3 -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analog clock starts at midnight and runs for 2025 minutes before stopping. What is the tangent of the acute angle between the hour hand and the minute hand when the clock stops?</w:t>
      </w:r>
    </w:p>
    <w:p>
      <w:pPr>
        <w:spacing w:before="0" w:after="160" w:line="300" w:lineRule="auto"/>
      </w:pPr>
      <w:r>
        <w:rPr>
          <w:rFonts w:ascii="Times New Roman" w:hAnsi="Times New Roman" w:eastAsia="宋体"/>
          <w:b w:val="0"/>
          <w:i w:val="0"/>
          <w:color w:val="333333"/>
          <w:sz w:val="19"/>
        </w:rPr>
        <w:t>(A) 0　　(B) √(2) - 1　　(C) 2 - √(2)　　(D) (√(2))/2　　(E) 3 - √(2)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 3 × 3 方格中的 9 个小正方形要被涂成红、蓝、黄三色，要求每个红色小方格至少与一个蓝色小方格共边，每个蓝色小方格至少与一个黄色小方格共边，每个黄色小方格至少与一个红色小方格共边。可以通过旋转和/或反射互相得到的涂色视为相同。共有多少种不同的涂色？</w:t>
      </w:r>
    </w:p>
    <w:p>
      <w:pPr>
        <w:spacing w:before="0" w:after="120" w:line="300" w:lineRule="auto"/>
      </w:pPr>
      <w:r>
        <w:rPr>
          <w:rFonts w:ascii="Times New Roman" w:hAnsi="Times New Roman" w:eastAsia="宋体"/>
          <w:b w:val="0"/>
          <w:i w:val="0"/>
          <w:sz w:val="21"/>
        </w:rPr>
        <w:t>（A）3　　（B）9　　（C）12　　（D）18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9 squares in a 3 × 3 grid is to be colored red, blue, or yellow in such a way that each red square shares an edge with at least one blue square, each blue square shares an edge with at least one yellow square, and each yellow square shares an edge with at least one red square. Colorings that can be obtained from one another by rotations and/or reflections are to be considered the same. How many different colorings are possible?</w:t>
      </w:r>
    </w:p>
    <w:p>
      <w:pPr>
        <w:spacing w:before="0" w:after="160" w:line="300" w:lineRule="auto"/>
      </w:pPr>
      <w:r>
        <w:rPr>
          <w:rFonts w:ascii="Times New Roman" w:hAnsi="Times New Roman" w:eastAsia="宋体"/>
          <w:b w:val="0"/>
          <w:i w:val="0"/>
          <w:color w:val="333333"/>
          <w:sz w:val="19"/>
        </w:rPr>
        <w:t>(A) 3　　(B) 9　　(C) 12　　(D) 18　　(E) 27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Awnik 反复玩一个获胜概率为 1/3 的游戏。各局结果相互独立。直到他至少赢过一次且输过一次为止，他所玩的局数的期望值是多少？</w:t>
      </w:r>
    </w:p>
    <w:p>
      <w:pPr>
        <w:spacing w:before="0" w:after="120" w:line="300" w:lineRule="auto"/>
      </w:pPr>
      <w:r>
        <w:rPr>
          <w:rFonts w:ascii="Times New Roman" w:hAnsi="Times New Roman" w:eastAsia="宋体"/>
          <w:b w:val="0"/>
          <w:i w:val="0"/>
          <w:sz w:val="21"/>
        </w:rPr>
        <w:t>（A）5/2　　（B）3　　（C）16/5　　（D）7/2　　（E）15/4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Awnik repeatedly plays a game that has a probability of winning of 1/3. The outcomes of the games are independent. What is the expected value of the number of games he will play until he has both won and lost at least once?</w:t>
      </w:r>
    </w:p>
    <w:p>
      <w:pPr>
        <w:spacing w:before="0" w:after="160" w:line="300" w:lineRule="auto"/>
      </w:pPr>
      <w:r>
        <w:rPr>
          <w:rFonts w:ascii="Times New Roman" w:hAnsi="Times New Roman" w:eastAsia="宋体"/>
          <w:b w:val="0"/>
          <w:i w:val="0"/>
          <w:color w:val="333333"/>
          <w:sz w:val="19"/>
        </w:rPr>
        <w:t>(A) 5/2　　(B) 3　　(C) 16/5　　(D) 7/2　　(E) 15/4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一个由小正方形组成的矩形网格有 141 行和 91 列。每个小正方形里有放两个数字的空间。Horace 和 Vera 都把从 1 到 141 × 91 = 12,831 的数字填入网格。Horace 按行填写：他把 1 到 91 依次从左到右填入第 1 行，把 92 到 182 依次从左到右填入第 2 行，并如此继续到第 141 行。Vera 按列填写：她把 1 到 141 依次从上到下填入第 1 列，再把 142 到 282 依次从上到下填入第 2 列，并如此继续到第 91 列。有多少个小正方形中两人写下了相同的数字？</w:t>
      </w:r>
    </w:p>
    <w:p>
      <w:pPr>
        <w:spacing w:before="0" w:after="120" w:line="300" w:lineRule="auto"/>
      </w:pPr>
      <w:r>
        <w:rPr>
          <w:rFonts w:ascii="Times New Roman" w:hAnsi="Times New Roman" w:eastAsia="宋体"/>
          <w:b w:val="0"/>
          <w:i w:val="0"/>
          <w:sz w:val="21"/>
        </w:rPr>
        <w:t>（A）7　　（B）10　　（C）11　　（D）12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grid of squares has 141 rows and 91 columns. Each square has room for two numbers. Horace and Vera each fill in the grid by putting the numbers from 1 through 141 × 91 = 12,831 into the squares. Horace fills the grid horizontally: he puts 1 through 91 in order from left to right into row 1, puts 92 through 182 into row 2 in order from left to right, and continues similarly through row 141. Vera fills the grid vertically: she puts 1 through 141 in order from top to bottom into column 1, then 142 through 282 into column 2 in order from top to bottom, and continues similarly through column 91. How many squares get two copies of the same number?</w:t>
      </w:r>
    </w:p>
    <w:p>
      <w:pPr>
        <w:spacing w:before="0" w:after="160" w:line="300" w:lineRule="auto"/>
      </w:pPr>
      <w:r>
        <w:rPr>
          <w:rFonts w:ascii="Times New Roman" w:hAnsi="Times New Roman" w:eastAsia="宋体"/>
          <w:b w:val="0"/>
          <w:i w:val="0"/>
          <w:color w:val="333333"/>
          <w:sz w:val="19"/>
        </w:rPr>
        <w:t>(A) 7　　(B) 10　　(C) 11　　(D) 12　　(E) 19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一只青蛙按如下规则在数轴上跳跃。</w:t>
      </w:r>
    </w:p>
    <w:p>
      <w:pPr>
        <w:spacing w:before="0" w:after="80" w:line="300" w:lineRule="auto"/>
        <w:jc w:val="left"/>
      </w:pPr>
      <w:r>
        <w:rPr>
          <w:rFonts w:ascii="Times New Roman" w:hAnsi="Times New Roman" w:eastAsia="宋体"/>
          <w:b w:val="0"/>
          <w:i w:val="0"/>
          <w:sz w:val="21"/>
        </w:rPr>
        <w:t>• 它从 0 开始。</w:t>
      </w:r>
    </w:p>
    <w:p>
      <w:pPr>
        <w:spacing w:before="0" w:after="80" w:line="300" w:lineRule="auto"/>
        <w:jc w:val="left"/>
      </w:pPr>
      <w:r>
        <w:rPr>
          <w:rFonts w:ascii="Times New Roman" w:hAnsi="Times New Roman" w:eastAsia="宋体"/>
          <w:b w:val="0"/>
          <w:i w:val="0"/>
          <w:sz w:val="21"/>
        </w:rPr>
        <w:t>• 如果它在 0，那么它移动到 1 的概率为 1/2，并以概率 1/2 消失。</w:t>
      </w:r>
    </w:p>
    <w:p>
      <w:pPr>
        <w:spacing w:before="0" w:after="80" w:line="300" w:lineRule="auto"/>
        <w:jc w:val="left"/>
      </w:pPr>
      <w:r>
        <w:rPr>
          <w:rFonts w:ascii="Times New Roman" w:hAnsi="Times New Roman" w:eastAsia="宋体"/>
          <w:b w:val="0"/>
          <w:i w:val="0"/>
          <w:sz w:val="21"/>
        </w:rPr>
        <w:t>• 对于 n = 1，2 或 3，如果它在 n，那么它移动到 n+1 的概率为 1/4，移动到 n-1 的概率为 1/4，并以概率 1/2 消失。</w:t>
      </w:r>
    </w:p>
    <w:p>
      <w:pPr>
        <w:spacing w:before="0" w:after="80" w:line="300" w:lineRule="auto"/>
        <w:jc w:val="left"/>
      </w:pPr>
      <w:r>
        <w:rPr>
          <w:rFonts w:ascii="Times New Roman" w:hAnsi="Times New Roman" w:eastAsia="宋体"/>
          <w:b w:val="0"/>
          <w:i w:val="0"/>
          <w:sz w:val="21"/>
        </w:rPr>
        <w:t>青蛙到达 4 的概率是多少？</w:t>
      </w:r>
    </w:p>
    <w:p>
      <w:pPr>
        <w:spacing w:before="0" w:after="120" w:line="300" w:lineRule="auto"/>
      </w:pPr>
      <w:r>
        <w:rPr>
          <w:rFonts w:ascii="Times New Roman" w:hAnsi="Times New Roman" w:eastAsia="宋体"/>
          <w:b w:val="0"/>
          <w:i w:val="0"/>
          <w:sz w:val="21"/>
        </w:rPr>
        <w:t>（A）1/101　　（B）1/100　　（C）1/99　　（D）1/98　　（E）1/97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frog hops along the number line according to the following rules.</w:t>
      </w:r>
    </w:p>
    <w:p>
      <w:pPr>
        <w:spacing w:before="0" w:after="80" w:line="300" w:lineRule="auto"/>
        <w:jc w:val="left"/>
      </w:pPr>
      <w:r>
        <w:rPr>
          <w:rFonts w:ascii="Times New Roman" w:hAnsi="Times New Roman" w:eastAsia="宋体"/>
          <w:b w:val="0"/>
          <w:i w:val="0"/>
          <w:color w:val="333333"/>
          <w:sz w:val="19"/>
        </w:rPr>
        <w:t>• It starts at 0.</w:t>
      </w:r>
    </w:p>
    <w:p>
      <w:pPr>
        <w:spacing w:before="0" w:after="80" w:line="300" w:lineRule="auto"/>
        <w:jc w:val="left"/>
      </w:pPr>
      <w:r>
        <w:rPr>
          <w:rFonts w:ascii="Times New Roman" w:hAnsi="Times New Roman" w:eastAsia="宋体"/>
          <w:b w:val="0"/>
          <w:i w:val="0"/>
          <w:color w:val="333333"/>
          <w:sz w:val="19"/>
        </w:rPr>
        <w:t>• If it is at 0, then it moves to 1 with probability 1/2 and it disappears with probability 1/2.</w:t>
      </w:r>
    </w:p>
    <w:p>
      <w:pPr>
        <w:spacing w:before="0" w:after="80" w:line="300" w:lineRule="auto"/>
        <w:jc w:val="left"/>
      </w:pPr>
      <w:r>
        <w:rPr>
          <w:rFonts w:ascii="Times New Roman" w:hAnsi="Times New Roman" w:eastAsia="宋体"/>
          <w:b w:val="0"/>
          <w:i w:val="0"/>
          <w:color w:val="333333"/>
          <w:sz w:val="19"/>
        </w:rPr>
        <w:t>• For n = 1, 2, or 3, if it is at n, then it moves to n+1 with probability 1/4, it moves to n-1 with probability 1/4, and it disappears with probability 1/2.</w:t>
      </w:r>
    </w:p>
    <w:p>
      <w:pPr>
        <w:spacing w:before="0" w:after="80" w:line="300" w:lineRule="auto"/>
        <w:jc w:val="left"/>
      </w:pPr>
      <w:r>
        <w:rPr>
          <w:rFonts w:ascii="Times New Roman" w:hAnsi="Times New Roman" w:eastAsia="宋体"/>
          <w:b w:val="0"/>
          <w:i w:val="0"/>
          <w:color w:val="333333"/>
          <w:sz w:val="19"/>
        </w:rPr>
        <w:t>What is the probability that the frog reaches 4?</w:t>
      </w:r>
    </w:p>
    <w:p>
      <w:pPr>
        <w:spacing w:before="0" w:after="160" w:line="300" w:lineRule="auto"/>
      </w:pPr>
      <w:r>
        <w:rPr>
          <w:rFonts w:ascii="Times New Roman" w:hAnsi="Times New Roman" w:eastAsia="宋体"/>
          <w:b w:val="0"/>
          <w:i w:val="0"/>
          <w:color w:val="333333"/>
          <w:sz w:val="19"/>
        </w:rPr>
        <w:t>(A) 1/101　　(B) 1/100　　(C) 1/99　　(D) 1/98　　(E) 1/97</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两个不全等三角形面积相同。每个三角形都有两条边长为 8 和 9，并且第三边的长度是整数。求这两个第三边长度的和。</w:t>
      </w:r>
    </w:p>
    <w:p>
      <w:pPr>
        <w:spacing w:before="0" w:after="120" w:line="300" w:lineRule="auto"/>
      </w:pPr>
      <w:r>
        <w:rPr>
          <w:rFonts w:ascii="Times New Roman" w:hAnsi="Times New Roman" w:eastAsia="宋体"/>
          <w:b w:val="0"/>
          <w:i w:val="0"/>
          <w:sz w:val="21"/>
        </w:rPr>
        <w:t>（A）20　　（B）22　　（C）24　　（D）26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non-congruent triangles have the same area. Each triangle has sides of length 8 and 9, and the third side of each triangle has integer length. What is the sum of the lengths of the third sides?</w:t>
      </w:r>
    </w:p>
    <w:p>
      <w:pPr>
        <w:spacing w:before="0" w:after="160" w:line="300" w:lineRule="auto"/>
      </w:pPr>
      <w:r>
        <w:rPr>
          <w:rFonts w:ascii="Times New Roman" w:hAnsi="Times New Roman" w:eastAsia="宋体"/>
          <w:b w:val="0"/>
          <w:i w:val="0"/>
          <w:color w:val="333333"/>
          <w:sz w:val="19"/>
        </w:rPr>
        <w:t>(A) 20　　(B) 22　　(C) 24　　(D) 26　　(E) 28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在复平面中，复数 z 满足 |4z - 2| = 1，一个三角形的三个顶点为 2z、(1+i)z、(1-i)z。这个三角形的最大可能面积是多少？</w:t>
      </w:r>
    </w:p>
    <w:p>
      <w:pPr>
        <w:spacing w:before="0" w:after="120" w:line="300" w:lineRule="auto"/>
      </w:pPr>
      <w:r>
        <w:rPr>
          <w:rFonts w:ascii="Times New Roman" w:hAnsi="Times New Roman" w:eastAsia="宋体"/>
          <w:b w:val="0"/>
          <w:i w:val="0"/>
          <w:sz w:val="21"/>
        </w:rPr>
        <w:t>（A）1/4　　（B）1/2　　（C）9/16　　（D）3/4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greatest possible area of the triangle in the complex plane with vertices 2z, (1+i)z, and (1-i)z, where z is a complex number satisfying |4z - 2| = 1?</w:t>
      </w:r>
    </w:p>
    <w:p>
      <w:pPr>
        <w:spacing w:before="0" w:after="160" w:line="300" w:lineRule="auto"/>
      </w:pPr>
      <w:r>
        <w:rPr>
          <w:rFonts w:ascii="Times New Roman" w:hAnsi="Times New Roman" w:eastAsia="宋体"/>
          <w:b w:val="0"/>
          <w:i w:val="0"/>
          <w:color w:val="333333"/>
          <w:sz w:val="19"/>
        </w:rPr>
        <w:t>(A) 1/4　　(B) 1/2　　(C) 9/16　　(D) 3/4　　(E) 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 S 是所有整数 z &gt; 1 组成的集合，且这些整数满足：对于所有满足 x &lt; y &lt; z 的非负整数对 (x, y)，2025x 除以 z 的余数小于 2025y 除以 z 的余数。求 S 中所有元素的和。</w:t>
      </w:r>
    </w:p>
    <w:p>
      <w:pPr>
        <w:spacing w:before="0" w:after="120" w:line="300" w:lineRule="auto"/>
      </w:pPr>
      <w:r>
        <w:rPr>
          <w:rFonts w:ascii="Times New Roman" w:hAnsi="Times New Roman" w:eastAsia="宋体"/>
          <w:b w:val="0"/>
          <w:i w:val="0"/>
          <w:sz w:val="21"/>
        </w:rPr>
        <w:t>（A）3041　　（B）3542　　（C）3750　　（D）4044　　（E）4319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all integers z &gt; 1 such that for all pairs of nonnegative integers (x, y) with x &lt; y &lt; z, the remainder when 2025x is divided by z is less than the remainder when 2025y is divided by z. What is the sum of the elements of S?</w:t>
      </w:r>
    </w:p>
    <w:p>
      <w:pPr>
        <w:spacing w:before="0" w:after="160" w:line="300" w:lineRule="auto"/>
      </w:pPr>
      <w:r>
        <w:rPr>
          <w:rFonts w:ascii="Times New Roman" w:hAnsi="Times New Roman" w:eastAsia="宋体"/>
          <w:b w:val="0"/>
          <w:i w:val="0"/>
          <w:color w:val="333333"/>
          <w:sz w:val="19"/>
        </w:rPr>
        <w:t>(A) 3041　　(B) 3542　　(C) 3750　　(D) 4044　　(E) 4319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有多少个实数满足方程 sin(20π x) = log₂₀(x)？</w:t>
      </w:r>
    </w:p>
    <w:p>
      <w:pPr>
        <w:spacing w:before="0" w:after="120" w:line="300" w:lineRule="auto"/>
      </w:pPr>
      <w:r>
        <w:rPr>
          <w:rFonts w:ascii="Times New Roman" w:hAnsi="Times New Roman" w:eastAsia="宋体"/>
          <w:b w:val="0"/>
          <w:i w:val="0"/>
          <w:sz w:val="21"/>
        </w:rPr>
        <w:t>（A）199　　（B）200　　（C）398　　（D）399　　（E）400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real numbers satisfy the equation sin(20π x) = log₂₀(x)?</w:t>
      </w:r>
    </w:p>
    <w:p>
      <w:pPr>
        <w:spacing w:before="0" w:after="160" w:line="300" w:lineRule="auto"/>
      </w:pPr>
      <w:r>
        <w:rPr>
          <w:rFonts w:ascii="Times New Roman" w:hAnsi="Times New Roman" w:eastAsia="宋体"/>
          <w:b w:val="0"/>
          <w:i w:val="0"/>
          <w:color w:val="333333"/>
          <w:sz w:val="19"/>
        </w:rPr>
        <w:t>(A) 199　　(B) 200　　(C) 398　　(D) 399　　(E) 400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三个同心圆的半径分别为 1，2，3。一个边长为 s 的等边三角形在每个圆上各有一个顶点。求 s²。</w:t>
      </w:r>
    </w:p>
    <w:p>
      <w:pPr>
        <w:spacing w:before="0" w:after="120" w:line="300" w:lineRule="auto"/>
      </w:pPr>
      <w:r>
        <w:rPr>
          <w:rFonts w:ascii="Times New Roman" w:hAnsi="Times New Roman" w:eastAsia="宋体"/>
          <w:b w:val="0"/>
          <w:i w:val="0"/>
          <w:sz w:val="21"/>
        </w:rPr>
        <w:t>（A）6　　（B）25/4　　（C）13/2　　（D）27/4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concentric circles have radii 1, 2, 3. An equilateral triangle with side length s has one vertex on each circle. What is s²?</w:t>
      </w:r>
    </w:p>
    <w:p>
      <w:pPr>
        <w:spacing w:before="0" w:after="160" w:line="300" w:lineRule="auto"/>
      </w:pPr>
      <w:r>
        <w:rPr>
          <w:rFonts w:ascii="Times New Roman" w:hAnsi="Times New Roman" w:eastAsia="宋体"/>
          <w:b w:val="0"/>
          <w:i w:val="0"/>
          <w:color w:val="333333"/>
          <w:sz w:val="19"/>
        </w:rPr>
        <w:t>(A) 6　　(B) 25/4　　(C) 13/2　　(D) 27/4　　(E) 7</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D　A　E　C　C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C　C　D　B　D　B　C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E　C　C　E　D　E</w:t>
      </w:r>
    </w:p>
    <w:p>
      <w:pPr>
        <w:spacing w:before="0" w:after="200" w:line="300" w:lineRule="auto"/>
      </w:pPr>
      <w:r>
        <w:rPr>
          <w:rFonts w:ascii="Times New Roman" w:hAnsi="Times New Roman" w:eastAsia="宋体"/>
          <w:b w:val="0"/>
          <w:i w:val="0"/>
          <w:color w:val="666666"/>
          <w:sz w:val="18"/>
        </w:rPr>
        <w:t>答案串：BDDAECCCCACCDBDBCDCECCEDE</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每杯需要 20 克，而 350/20 = 17.5。由于只能冲泡完整的一杯，最多可冲 17 杯。</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mug uses 20 grams, and 350/20 = 17.5. Only complete mugs can be brewed, so the greatest number is 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1², 2², …, 10² 的个位数字依次为 1, 4, 9, 6, 5, 6, 9, 4, 1, 0，其和为 45。这 2025 项包含 202 个完整的循环块（共 2020 项），另外还有 5 项，它们的个位数字为 1, 4, 9, 6, 5，和为 25。因此总和为 202 · 45 + 25 = 9090 + 25 = 9115。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ones digits of 1², 2², …, 10² are 1, 4, 9, 6, 5, 6, 9, 4, 1, 0, which sum to 45. The 2025 terms contain 202 full blocks (2020 terms) plus 5 more with digits 1, 4, 9, 6, 5 summing to 25. The total is 202 · 45 + 25 = 9090 + 25 = 9115.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i(i-1) = i² - i = -1 - i，而 (i-2)(i-3) = i² - 5i + 6 = 5 - 5i。于是</w:t>
      </w:r>
    </w:p>
    <w:p>
      <w:pPr>
        <w:spacing w:before="0" w:after="80" w:line="300" w:lineRule="auto"/>
        <w:jc w:val="left"/>
      </w:pPr>
      <w:r>
        <w:rPr>
          <w:rFonts w:ascii="Times New Roman" w:hAnsi="Times New Roman" w:eastAsia="宋体"/>
          <w:b w:val="0"/>
          <w:i w:val="0"/>
          <w:sz w:val="21"/>
        </w:rPr>
        <w:t>(-1-i)(5-5i) = -5</w:t>
      </w:r>
    </w:p>
    <w:p>
      <w:pPr>
        <w:spacing w:before="0" w:after="80" w:line="300" w:lineRule="auto"/>
        <w:jc w:val="left"/>
      </w:pPr>
      <w:r>
        <w:rPr>
          <w:rFonts w:ascii="Times New Roman" w:hAnsi="Times New Roman" w:eastAsia="宋体"/>
          <w:b w:val="0"/>
          <w:i w:val="0"/>
          <w:sz w:val="21"/>
        </w:rPr>
        <w:t>+ 5i - 5i</w:t>
      </w:r>
    </w:p>
    <w:p>
      <w:pPr>
        <w:spacing w:before="0" w:after="80" w:line="300" w:lineRule="auto"/>
        <w:jc w:val="left"/>
      </w:pPr>
      <w:r>
        <w:rPr>
          <w:rFonts w:ascii="Times New Roman" w:hAnsi="Times New Roman" w:eastAsia="宋体"/>
          <w:b w:val="0"/>
          <w:i w:val="0"/>
          <w:sz w:val="21"/>
        </w:rPr>
        <w:t>+ 5i²</w:t>
      </w:r>
    </w:p>
    <w:p>
      <w:pPr>
        <w:spacing w:before="0" w:after="80" w:line="300" w:lineRule="auto"/>
        <w:jc w:val="left"/>
      </w:pPr>
      <w:r>
        <w:rPr>
          <w:rFonts w:ascii="Times New Roman" w:hAnsi="Times New Roman" w:eastAsia="宋体"/>
          <w:b w:val="0"/>
          <w:i w:val="0"/>
          <w:sz w:val="21"/>
        </w:rPr>
        <w:t>= -5 - 5 = -10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i(i-1) = i² - i = -1 - i, and (i-2)(i-3) = i² - 5i + 6 = 5 - 5i. Then</w:t>
      </w:r>
    </w:p>
    <w:p>
      <w:pPr>
        <w:spacing w:before="0" w:after="80" w:line="300" w:lineRule="auto"/>
        <w:jc w:val="left"/>
      </w:pPr>
      <w:r>
        <w:rPr>
          <w:rFonts w:ascii="Times New Roman" w:hAnsi="Times New Roman" w:eastAsia="宋体"/>
          <w:b w:val="0"/>
          <w:i w:val="0"/>
          <w:color w:val="333333"/>
          <w:sz w:val="19"/>
        </w:rPr>
        <w:t>(-1-i)(5-5i) = -5</w:t>
      </w:r>
    </w:p>
    <w:p>
      <w:pPr>
        <w:spacing w:before="0" w:after="80" w:line="300" w:lineRule="auto"/>
        <w:jc w:val="left"/>
      </w:pPr>
      <w:r>
        <w:rPr>
          <w:rFonts w:ascii="Times New Roman" w:hAnsi="Times New Roman" w:eastAsia="宋体"/>
          <w:b w:val="0"/>
          <w:i w:val="0"/>
          <w:color w:val="333333"/>
          <w:sz w:val="19"/>
        </w:rPr>
        <w:t>+ 5i - 5i</w:t>
      </w:r>
    </w:p>
    <w:p>
      <w:pPr>
        <w:spacing w:before="0" w:after="80" w:line="300" w:lineRule="auto"/>
        <w:jc w:val="left"/>
      </w:pPr>
      <w:r>
        <w:rPr>
          <w:rFonts w:ascii="Times New Roman" w:hAnsi="Times New Roman" w:eastAsia="宋体"/>
          <w:b w:val="0"/>
          <w:i w:val="0"/>
          <w:color w:val="333333"/>
          <w:sz w:val="19"/>
        </w:rPr>
        <w:t>+ 5i²</w:t>
      </w:r>
    </w:p>
    <w:p>
      <w:pPr>
        <w:spacing w:before="0" w:after="80" w:line="300" w:lineRule="auto"/>
        <w:jc w:val="left"/>
      </w:pPr>
      <w:r>
        <w:rPr>
          <w:rFonts w:ascii="Times New Roman" w:hAnsi="Times New Roman" w:eastAsia="宋体"/>
          <w:b w:val="0"/>
          <w:i w:val="0"/>
          <w:color w:val="333333"/>
          <w:sz w:val="19"/>
        </w:rPr>
        <w:t>= -5 - 5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令 7a + b = 9b + a，得到 6a = 8b，所以 3a = 4b。因而 a=4t 且 b=3t。因为两者都是七进制数字并且 a≠0，只有 t=1 可行。因此 a=4, b=3，而且确实有 43₇ = 31 = 34₉。所以 a+b=7。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7a + b = 9b + a gives 6a = 8b, so 3a = 4b. Thus a=4t and b=3t. Because both are base-seven digits and a≠0, only t=1 works. Hence a=4, b=3, and indeed 43₇ = 31 = 34₉. Therefore a+b=7.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对 22 取模，方程变为 13x ≡ 4，所以 x ≡ 2 pmod22。又 57x &lt; 400，正整数解只能有 x = 2。代回得 22y = 286，所以 y = 13。因此 x + y =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Modulo 22, the equation gives 13x ≡ 4, so x ≡ 2 pmod22. With 57x &lt; 400, the only option is x = 2, which gives 22y = 286, so y = 13. Then x + y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以美分为单位，总额为 10000A + 1110B + A = 10001A + 1110B，它必须是 36 的倍数。因为 10001 ≡ 29 且 1110 ≡ 30 pmod36，条件为 29A + 30B ≡ 0，即 7A + 6B ≡ 0 pmod36。再对 6 取模，得到 A≡0pmod6，所以唯一可能的非零数字是 A=6。此时 42+6B 只有当数字 B=5 时才能被 36 整除。确实，$655.56 = 36 × $18.21，所以 A+B=11。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in cents is 10000A + 1110B + A = 10001A + 1110B, which must be a multiple of 36. Since 10001 ≡ 29 and 1110 ≡ 30 pmod36, the condition is 29A + 30B ≡ 0, i.e. 7A + 6B ≡ 0 pmod36. Reducing once more modulo 6 gives A≡0pmod6, so the only possible nonzero digit is A=6. Then 42+6B is divisible by 36 only for the digit B=5. Indeed $655.56 = 36 × $18.21, so A+B=11.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令 aₙ = log₂ n。分子是 aₙ₊₁ - aₙ，所以 (aₙ₊₁ - aₙ)/(aₙ aₙ₊₁) = 1/aₙ - 1/(aₙ₊₁)。从 n = 2 到 255 裂项相消，得到 1/(log₂ 2) - 1/(log₂ 256) = 1 - 1/8 = 7/8。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aₙ = log₂ n. The numerator equals aₙ₊₁ - aₙ, so each term is (aₙ₊₁ - aₙ)/(aₙ aₙ₊₁) = 1/aₙ - 1/(aₙ₊₁). Telescoping from n = 2 to 255 leaves 1/(log₂ 2) - 1/(log₂ 256) = 1 - 1/8 = 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共轭数 4 - √(5) 也是根，而两者对应的二次因式是 x² - 8x + 11。设第三个根为 r，由根和得 8 + r = 5，所以 r = -3。展开 (x² - 8x + 11)(x + 3) = x³ - 5x² - 13x + 33，故 a = -13，b = 33，a + b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conjugate 4 - √(5) is also a root, and these two are the roots of x² - 8x + 11. The third root r satisfies 8 + r = 5, so r = -3. Then (x² - 8x + 11)(x + 3) = x³ - 5x² - 13x + 33, giving a = -13 and b = 33, so a + b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先算得 6⁶ = 46656。当 n ≥ 2 时，6ⁿ 的末两位以周期 5 循环：36, 16, 96, 76, 56。因为 46656 ≡ 1 pmod 5，所以 6⁴⁶⁶⁵⁶ 的末两位是 56，十位数字为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6⁶ = 46656. For n ≥ 2, the last two digits of 6ⁿ cycle with period 5 through 36, 16, 96, 76, 56. Since 46656 ≡ 1 pmod 5, 6⁴⁶⁶⁵⁶ ends in 56, so the tens digit is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取 C = (0,0)、A = (√(3), 0)、B = (0, 1)，则 AB 是斜边，BC 是最短边。从 C 到 AB 的高交点为 H = ((√(3))/4, 3/4)。从 A 到最短边中点 M = (0, 1/2) 的中线与高交于 P = ((√(3))/7, 3/7)。于是 CP = (2√(3))/7 = (4√(3))/14，PH = (3√(3))/14，所以 x = (3√(3))/14，x/x+y = 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C = (0,0), A = (√(3), 0), B = (0, 1), so AB is the hypotenuse and BC is the shortest side. The altitude from C meets AB at H = ((√(3))/4, 3/4). The median from A to M = (0, 1/2) crosses the altitude at P = ((√(3))/7, 3/7). This splits the altitude into CP = (2√(3))/7 = (4√(3))/14 and PH = (3√(3))/14, so x = (3√(3))/14 and x/x+y = 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每组有 3 个位置。最高的三名运动员正好成为队长，当且仅当他们落在三个不同的组中。将三人依次放入 9 个位置，第二人在剩下的 8 个位置中有 6 个可选，第三人在剩下的 7 个位置中有 3 个可选。因此概率为 6/8 · 3/7 = 9/28。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group has 3 slots. The three tallest athletes are the captains precisely when they fall into three different groups. Placing them one at a time into the 9 slots, the second must avoid the first’s group (6 of the remaining 8 slots) and the third must avoid both used groups (3 of the remaining 7 slots). The probability is 6/8 · 3/7 = 9/28.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把 A 放在原点。则 B = (3sinθ, 3cosθ)，其中 θ ∈ [-30°, 30°]，所以 B 的水平坐标范围是 [-1.5, 1.5]，宽度为 3。每个水平位置都有一条高度为 3.5 的竖直雨刷片经过，所以由卡瓦列里原理，清洁面积为 3.5 × 3 = 10.5 平方英尺。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A at the origin. Then B = (3sinθ, 3cosθ) for θ ∈ [-30°, 30°], so the horizontal coordinate of B ranges over [-1.5, 1.5], a width of 3. At each horizontal position exactly one vertical blade of height 3.5 passes through, so by Cavalieri’s principle the cleaned area is 3.5 × 3 = 10.5 square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每种颜色的两个扇形必须不相邻，所以一种涂色方案就是将 6 个环形排列的扇形分成三对不相邻的位置，再为三对分配颜色。不相邻的位置对应于 6 环的补图，该补图是三棱柱图，有 4 个完美匹配。再用 3! 种方式将三种颜色分配给三对，共有 4 × 6 = 24 种涂色方案。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sectors of each color must be a non-adjacent pair, so a coloring is a way to split the 6 cyclic sectors into three non-adjacent pairs together with an assignment of the three colors. The non-adjacent pairs are the edges of the complement of the 6-cycle, the triangular prism, which has 4 perfect matchings. Assigning the three colors in 3! ways gives 4 × 6 = 24 colorings.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当 k ≥ 3 时，前 k 项的平均数为 Aₖ = 2028 - k，所以部分和为 Sₖ = k(2028 - k)。当 k ≥ 4 时，xₖ = Sₖ - Sₖ₋₁ = 2029 - 2k，它为正数当且仅当 k ≤ 1014。取合适的开头，例如 x₁, x₂, x₃ = 2030, 2023, 2022，可使整个序列严格递减，所以 n 的最大可能值为 1014。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of the first k terms is Aₖ = 2028 - k for k ≥ 3, so the partial sum is Sₖ = k(2028 - k). For k ≥ 4, xₖ = Sₖ - Sₖ₋₁ = 2029 - 2k, which is positive exactly when k ≤ 1014. A valid start such as x₁, x₂, x₃ = 2030, 2023, 2022 keeps the whole sequence strictly decreasing, so the greatest possible n is 1014.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在高度比例为 t 处，水平截面正方形的边长为 1 + 2t，所以装到高度 t 的体积为 ∫₀ᵗ (1 + 2u)² du。装到中线 (t = 1/2) 时，这个体积为 7/6，而总体积为 13/3。剩余体积为 13/3 - 7/6 = 19/6，是前一部分的 19/7 倍。因此装满剩余部分还需 35 · 19/7 = 95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height fraction t the square cross-section has side 1 + 2t, so the volume filled up to height t is ∫₀ᵗ (1 + 2u)² du. Up to the midline (t = 1/2) this is 7/6, and the full volume is 13/3. The remaining volume is 13/3 - 7/6 = 19/6, which is 19/7 times the first part. So the remainder takes 35 · 19/7 = 95 more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2025 分钟是 33 小时 45 分钟，按 12 小时取余后为 9:45。分针指向 270°，时针指向 9.75 × 30° = 292.5°，所以两针之间的锐角是 22.5°。由半角值，tan 22.5° = √(2)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2025 minutes is 33 hours 45 minutes, which modulo 12 hours reads 9:45. The minute hand points at 270° and the hour hand at 9.75 × 30° = 292.5°, so the acute angle between them is 22.5°. Using the half-angle value, tan 22.5° = √(2)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先在方格位置带标号的情形下数涂色数。依次检查 27 种可能的行，一旦某个方格的邻格都已确定却缺少所需的下一种颜色就立即舍弃该行，这样按红、蓝、黄方格的个数可得如下完整计数：</w:t>
      </w:r>
    </w:p>
    <w:tbl>
      <w:tblPr>
        <w:tblW w:type="auto" w:w="0"/>
        <w:jc w:val="center"/>
        <w:tblLayout w:type="autofit"/>
        <w:tblLook w:firstColumn="1" w:firstRow="1" w:lastColumn="0" w:lastRow="0" w:noHBand="0" w:noVBand="1" w:val="04A0"/>
      </w:tblPr>
      <w:tblGrid>
        <w:gridCol w:w="4706"/>
        <w:gridCol w:w="4706"/>
      </w:tblGrid>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(#R,#B,#Y)</w:t>
            </w:r>
          </w:p>
        </w:tc>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合法涂色数</w:t>
            </w:r>
          </w:p>
        </w:tc>
      </w:tr>
      <w:tr>
        <w:tc>
          <w:tcPr>
            <w:tcW w:type="dxa" w:w="4706"/>
          </w:tcPr>
          <w:p>
            <w:pPr>
              <w:spacing w:before="20" w:after="20" w:line="240" w:lineRule="auto"/>
              <w:jc w:val="center"/>
            </w:pPr>
            <w:r/>
            <w:r>
              <w:rPr>
                <w:rFonts w:ascii="Times New Roman" w:hAnsi="Times New Roman" w:eastAsia="宋体"/>
                <w:b w:val="0"/>
                <w:i w:val="0"/>
                <w:sz w:val="20"/>
              </w:rPr>
              <w:t>(2,4,3)</w:t>
            </w:r>
          </w:p>
        </w:tc>
        <w:tc>
          <w:tcPr>
            <w:tcW w:type="dxa" w:w="4706"/>
          </w:tcPr>
          <w:p>
            <w:pPr>
              <w:spacing w:before="20" w:after="20" w:line="240" w:lineRule="auto"/>
              <w:jc w:val="center"/>
            </w:pPr>
            <w:r/>
            <w:r>
              <w:rPr>
                <w:rFonts w:ascii="Times New Roman" w:hAnsi="Times New Roman" w:eastAsia="宋体"/>
                <w:b w:val="0"/>
                <w:i w:val="0"/>
                <w:sz w:val="20"/>
              </w:rPr>
              <w:t>16</w:t>
            </w:r>
          </w:p>
        </w:tc>
      </w:tr>
      <w:tr>
        <w:tc>
          <w:tcPr>
            <w:tcW w:type="dxa" w:w="4706"/>
          </w:tcPr>
          <w:p>
            <w:pPr>
              <w:spacing w:before="20" w:after="20" w:line="240" w:lineRule="auto"/>
              <w:jc w:val="center"/>
            </w:pPr>
            <w:r/>
            <w:r>
              <w:rPr>
                <w:rFonts w:ascii="Times New Roman" w:hAnsi="Times New Roman" w:eastAsia="宋体"/>
                <w:b w:val="0"/>
                <w:i w:val="0"/>
                <w:sz w:val="20"/>
              </w:rPr>
              <w:t>(3,2,4)</w:t>
            </w:r>
          </w:p>
        </w:tc>
        <w:tc>
          <w:tcPr>
            <w:tcW w:type="dxa" w:w="4706"/>
          </w:tcPr>
          <w:p>
            <w:pPr>
              <w:spacing w:before="20" w:after="20" w:line="240" w:lineRule="auto"/>
              <w:jc w:val="center"/>
            </w:pPr>
            <w:r/>
            <w:r>
              <w:rPr>
                <w:rFonts w:ascii="Times New Roman" w:hAnsi="Times New Roman" w:eastAsia="宋体"/>
                <w:b w:val="0"/>
                <w:i w:val="0"/>
                <w:sz w:val="20"/>
              </w:rPr>
              <w:t>16</w:t>
            </w:r>
          </w:p>
        </w:tc>
      </w:tr>
      <w:tr>
        <w:tc>
          <w:tcPr>
            <w:tcW w:type="dxa" w:w="4706"/>
          </w:tcPr>
          <w:p>
            <w:pPr>
              <w:spacing w:before="20" w:after="20" w:line="240" w:lineRule="auto"/>
              <w:jc w:val="center"/>
            </w:pPr>
            <w:r/>
            <w:r>
              <w:rPr>
                <w:rFonts w:ascii="Times New Roman" w:hAnsi="Times New Roman" w:eastAsia="宋体"/>
                <w:b w:val="0"/>
                <w:i w:val="0"/>
                <w:sz w:val="20"/>
              </w:rPr>
              <w:t>(3,3,3)</w:t>
            </w:r>
          </w:p>
        </w:tc>
        <w:tc>
          <w:tcPr>
            <w:tcW w:type="dxa" w:w="4706"/>
          </w:tcPr>
          <w:p>
            <w:pPr>
              <w:spacing w:before="20" w:after="20" w:line="240" w:lineRule="auto"/>
              <w:jc w:val="center"/>
            </w:pPr>
            <w:r/>
            <w:r>
              <w:rPr>
                <w:rFonts w:ascii="Times New Roman" w:hAnsi="Times New Roman" w:eastAsia="宋体"/>
                <w:b w:val="0"/>
                <w:i w:val="0"/>
                <w:sz w:val="20"/>
              </w:rPr>
              <w:t>36</w:t>
            </w:r>
          </w:p>
        </w:tc>
      </w:tr>
      <w:tr>
        <w:tc>
          <w:tcPr>
            <w:tcW w:type="dxa" w:w="4706"/>
          </w:tcPr>
          <w:p>
            <w:pPr>
              <w:spacing w:before="20" w:after="20" w:line="240" w:lineRule="auto"/>
              <w:jc w:val="center"/>
            </w:pPr>
            <w:r/>
            <w:r>
              <w:rPr>
                <w:rFonts w:ascii="Times New Roman" w:hAnsi="Times New Roman" w:eastAsia="宋体"/>
                <w:b w:val="0"/>
                <w:i w:val="0"/>
                <w:sz w:val="20"/>
              </w:rPr>
              <w:t>(4,3,2)</w:t>
            </w:r>
          </w:p>
        </w:tc>
        <w:tc>
          <w:tcPr>
            <w:tcW w:type="dxa" w:w="4706"/>
          </w:tcPr>
          <w:p>
            <w:pPr>
              <w:spacing w:before="20" w:after="20" w:line="240" w:lineRule="auto"/>
              <w:jc w:val="center"/>
            </w:pPr>
            <w:r/>
            <w:r>
              <w:rPr>
                <w:rFonts w:ascii="Times New Roman" w:hAnsi="Times New Roman" w:eastAsia="宋体"/>
                <w:b w:val="0"/>
                <w:i w:val="0"/>
                <w:sz w:val="20"/>
              </w:rPr>
              <w:t>16</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因此恒等对称固定了 16+16+36+16=84 种涂色。</w:t>
      </w:r>
    </w:p>
    <w:p>
      <w:pPr>
        <w:spacing w:before="0" w:after="80" w:line="300" w:lineRule="auto"/>
        <w:jc w:val="left"/>
      </w:pPr>
      <w:r>
        <w:rPr>
          <w:rFonts w:ascii="Times New Roman" w:hAnsi="Times New Roman" w:eastAsia="宋体"/>
          <w:b w:val="0"/>
          <w:i w:val="0"/>
          <w:sz w:val="21"/>
        </w:rPr>
        <w:t>对于其余的对称，被固定的涂色数为：每个非恒等旋转 0 种，关于水平轴或竖直轴的每个反射 6 种，每个对角线反射 0 种。（对于关于轴的反射，直接检查三个回文行即可得到这 6 种可能。）因此由 Burnside 引理得</w:t>
      </w:r>
    </w:p>
    <w:p>
      <w:pPr>
        <w:spacing w:before="0" w:after="80" w:line="300" w:lineRule="auto"/>
        <w:jc w:val="left"/>
      </w:pPr>
      <w:r>
        <w:rPr>
          <w:rFonts w:ascii="Times New Roman" w:hAnsi="Times New Roman" w:eastAsia="宋体"/>
          <w:b w:val="0"/>
          <w:i w:val="0"/>
          <w:sz w:val="21"/>
        </w:rPr>
        <w:t>(84+2·6)/8=12。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count colorings of the grid with its positions labeled. Checking the 27 possible rows in succession and rejecting a row as soon as a square whose neighbors are now known lacks its required next color gives the following complete count by the numbers of red, blue, and yellow squares:</w:t>
      </w:r>
    </w:p>
    <w:tbl>
      <w:tblPr>
        <w:tblW w:type="auto" w:w="0"/>
        <w:jc w:val="center"/>
        <w:tblLayout w:type="autofit"/>
        <w:tblLook w:firstColumn="1" w:firstRow="1" w:lastColumn="0" w:lastRow="0" w:noHBand="0" w:noVBand="1" w:val="04A0"/>
      </w:tblPr>
      <w:tblGrid>
        <w:gridCol w:w="4706"/>
        <w:gridCol w:w="4706"/>
      </w:tblGrid>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(#R,#B,#Y)</w:t>
            </w:r>
          </w:p>
        </w:tc>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valid colorings</w:t>
            </w:r>
          </w:p>
        </w:tc>
      </w:tr>
      <w:tr>
        <w:tc>
          <w:tcPr>
            <w:tcW w:type="dxa" w:w="4706"/>
          </w:tcPr>
          <w:p>
            <w:pPr>
              <w:spacing w:before="20" w:after="20" w:line="240" w:lineRule="auto"/>
              <w:jc w:val="center"/>
            </w:pPr>
            <w:r/>
            <w:r>
              <w:rPr>
                <w:rFonts w:ascii="Times New Roman" w:hAnsi="Times New Roman" w:eastAsia="宋体"/>
                <w:b w:val="0"/>
                <w:i w:val="0"/>
                <w:color w:val="333333"/>
                <w:sz w:val="19"/>
              </w:rPr>
              <w:t>(2,4,3)</w:t>
            </w:r>
          </w:p>
        </w:tc>
        <w:tc>
          <w:tcPr>
            <w:tcW w:type="dxa" w:w="4706"/>
          </w:tcPr>
          <w:p>
            <w:pPr>
              <w:spacing w:before="20" w:after="20" w:line="240" w:lineRule="auto"/>
              <w:jc w:val="center"/>
            </w:pPr>
            <w:r/>
            <w:r>
              <w:rPr>
                <w:rFonts w:ascii="Times New Roman" w:hAnsi="Times New Roman" w:eastAsia="宋体"/>
                <w:b w:val="0"/>
                <w:i w:val="0"/>
                <w:color w:val="333333"/>
                <w:sz w:val="19"/>
              </w:rPr>
              <w:t>16</w:t>
            </w:r>
          </w:p>
        </w:tc>
      </w:tr>
      <w:tr>
        <w:tc>
          <w:tcPr>
            <w:tcW w:type="dxa" w:w="4706"/>
          </w:tcPr>
          <w:p>
            <w:pPr>
              <w:spacing w:before="20" w:after="20" w:line="240" w:lineRule="auto"/>
              <w:jc w:val="center"/>
            </w:pPr>
            <w:r/>
            <w:r>
              <w:rPr>
                <w:rFonts w:ascii="Times New Roman" w:hAnsi="Times New Roman" w:eastAsia="宋体"/>
                <w:b w:val="0"/>
                <w:i w:val="0"/>
                <w:color w:val="333333"/>
                <w:sz w:val="19"/>
              </w:rPr>
              <w:t>(3,2,4)</w:t>
            </w:r>
          </w:p>
        </w:tc>
        <w:tc>
          <w:tcPr>
            <w:tcW w:type="dxa" w:w="4706"/>
          </w:tcPr>
          <w:p>
            <w:pPr>
              <w:spacing w:before="20" w:after="20" w:line="240" w:lineRule="auto"/>
              <w:jc w:val="center"/>
            </w:pPr>
            <w:r/>
            <w:r>
              <w:rPr>
                <w:rFonts w:ascii="Times New Roman" w:hAnsi="Times New Roman" w:eastAsia="宋体"/>
                <w:b w:val="0"/>
                <w:i w:val="0"/>
                <w:color w:val="333333"/>
                <w:sz w:val="19"/>
              </w:rPr>
              <w:t>16</w:t>
            </w:r>
          </w:p>
        </w:tc>
      </w:tr>
      <w:tr>
        <w:tc>
          <w:tcPr>
            <w:tcW w:type="dxa" w:w="4706"/>
          </w:tcPr>
          <w:p>
            <w:pPr>
              <w:spacing w:before="20" w:after="20" w:line="240" w:lineRule="auto"/>
              <w:jc w:val="center"/>
            </w:pPr>
            <w:r/>
            <w:r>
              <w:rPr>
                <w:rFonts w:ascii="Times New Roman" w:hAnsi="Times New Roman" w:eastAsia="宋体"/>
                <w:b w:val="0"/>
                <w:i w:val="0"/>
                <w:color w:val="333333"/>
                <w:sz w:val="19"/>
              </w:rPr>
              <w:t>(3,3,3)</w:t>
            </w:r>
          </w:p>
        </w:tc>
        <w:tc>
          <w:tcPr>
            <w:tcW w:type="dxa" w:w="4706"/>
          </w:tcPr>
          <w:p>
            <w:pPr>
              <w:spacing w:before="20" w:after="20" w:line="240" w:lineRule="auto"/>
              <w:jc w:val="center"/>
            </w:pPr>
            <w:r/>
            <w:r>
              <w:rPr>
                <w:rFonts w:ascii="Times New Roman" w:hAnsi="Times New Roman" w:eastAsia="宋体"/>
                <w:b w:val="0"/>
                <w:i w:val="0"/>
                <w:color w:val="333333"/>
                <w:sz w:val="19"/>
              </w:rPr>
              <w:t>36</w:t>
            </w:r>
          </w:p>
        </w:tc>
      </w:tr>
      <w:tr>
        <w:tc>
          <w:tcPr>
            <w:tcW w:type="dxa" w:w="4706"/>
          </w:tcPr>
          <w:p>
            <w:pPr>
              <w:spacing w:before="20" w:after="20" w:line="240" w:lineRule="auto"/>
              <w:jc w:val="center"/>
            </w:pPr>
            <w:r/>
            <w:r>
              <w:rPr>
                <w:rFonts w:ascii="Times New Roman" w:hAnsi="Times New Roman" w:eastAsia="宋体"/>
                <w:b w:val="0"/>
                <w:i w:val="0"/>
                <w:color w:val="333333"/>
                <w:sz w:val="19"/>
              </w:rPr>
              <w:t>(4,3,2)</w:t>
            </w:r>
          </w:p>
        </w:tc>
        <w:tc>
          <w:tcPr>
            <w:tcW w:type="dxa" w:w="4706"/>
          </w:tcPr>
          <w:p>
            <w:pPr>
              <w:spacing w:before="20" w:after="20" w:line="240" w:lineRule="auto"/>
              <w:jc w:val="center"/>
            </w:pPr>
            <w:r/>
            <w:r>
              <w:rPr>
                <w:rFonts w:ascii="Times New Roman" w:hAnsi="Times New Roman" w:eastAsia="宋体"/>
                <w:b w:val="0"/>
                <w:i w:val="0"/>
                <w:color w:val="333333"/>
                <w:sz w:val="19"/>
              </w:rPr>
              <w:t>16</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Thus the identity symmetry fixes 16+16+36+16=84 colorings.</w:t>
      </w:r>
    </w:p>
    <w:p>
      <w:pPr>
        <w:spacing w:before="0" w:after="80" w:line="300" w:lineRule="auto"/>
        <w:jc w:val="left"/>
      </w:pPr>
      <w:r>
        <w:rPr>
          <w:rFonts w:ascii="Times New Roman" w:hAnsi="Times New Roman" w:eastAsia="宋体"/>
          <w:b w:val="0"/>
          <w:i w:val="0"/>
          <w:color w:val="333333"/>
          <w:sz w:val="19"/>
        </w:rPr>
        <w:t>For the other symmetries, the fixed-coloring counts are 0 for each nontrivial rotation, 6 for each reflection across a horizontal or vertical axis, and 0 for each diagonal reflection. (For an axis reflection, a direct check of the three palindromic rows gives the 6 possibilities.) Therefore Burnside’s lemma gives</w:t>
      </w:r>
    </w:p>
    <w:p>
      <w:pPr>
        <w:spacing w:before="0" w:after="80" w:line="300" w:lineRule="auto"/>
        <w:jc w:val="left"/>
      </w:pPr>
      <w:r>
        <w:rPr>
          <w:rFonts w:ascii="Times New Roman" w:hAnsi="Times New Roman" w:eastAsia="宋体"/>
          <w:b w:val="0"/>
          <w:i w:val="0"/>
          <w:color w:val="333333"/>
          <w:sz w:val="19"/>
        </w:rPr>
        <w:t>(84+2·6)/8=12.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第一局会产生一种结果。如果第一局赢了（概率 1/3），则等待一次失败的期望局数为 1/(2/3) = 3/2；如果第一局输了（概率 2/3），则等待一次获胜的期望局数为 1/(1/3) = 3。所以总期望为 1 + 1/3·3/2 + 2/3· 3 = 1 + 1/2 + 2 =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game produces one outcome. If it was a win (probability 1/3), the expected wait for a loss is 1/(2/3) = 3/2; if it was a loss (probability 2/3), the expected wait for a win is 1/(1/3) = 3. So the expected total is 1 + 1/3·3/2 + 2/3· 3 = 1 + 1/2 + 2 =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在第 r 行第 c 列，Horace 写的是 (r-1)· 91 + c，Vera 写的是 (c-1)· 141 + r。令二者相等，得 90r - 140c = -50，即 9r = 14c - 5。这要求 c ≡ 1 pmod 9，所以 c = 1, 10, 19, …, 91，共有 11 个值；每个都给出合法的 r，且在 1 到 141 之间。因此有 11 个小正方形匹配。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row r, column c, Horace writes (r-1)· 91 + c and Vera writes (c-1)· 141 + r. Setting these equal gives 90r - 140c = -50, i.e. 9r = 14c - 5. This requires c ≡ 1 pmod 9, so c = 1, 10, 19, …, 91 — that is 11 values, and each yields a valid r between 1 and 141. So 11 squares match.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令 f(n) 为从 n 出发最终到达 4 的概率。则 f(0) = 1/2 f(1)，且对 n = 1, 2, 3 有 f(n) = 1/4 f(n+1) + 1/4 f(n-1)，并且 f(4) = 1。依次求解得 f(2) = 7/2 f(1) 和 f(3) = 13 f(1)；再由 4 · 13 f(1) = 1 + 7/2 f(1) 得 f(1) = 2/97，从而 f(0) = 1/97。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f(n) be the probability of reaching 4 from n. Then f(0) = 1/2 f(1), and for n = 1, 2, 3, f(n) = 1/4 f(n+1) + 1/4 f(n-1), with f(4) = 1. Solving upward gives f(2) = 7/2 f(1) and f(3) = 13 f(1); then 4 · 13 f(1) = 1 + 7/2 f(1) yields f(1) = 2/97, so f(0) = 1/97.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夹角为 θ 时，面积为 36sinθ，因此两个等面积三角形的夹角为 θ 和 180° - θ，余弦分别为 ±cosθ。由余弦定理，第三边满足 t² = 145 ∓ 144cosθ，因此 t₁² + t₂² = 290。因为 290≡2pmod8，所以两条整数边都必须是奇数。在三角形不等式给出的范围 1&lt; t&lt;17 内检查各个奇数的平方，只剩下 11²+13²=121+169=290。因此这两条第三边的长度之和为 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with included angle θ is 36sinθ, so two triangles of equal area use angles θ and 180° - θ, with cosines ±cosθ. By the law of cosines the third sides satisfy t² = 145 ∓ 144cosθ, hence t₁² + t₂² = 290. Since 290≡2pmod8, both integer sides must be odd. Checking the odd squares in the triangle-inequality range 1&lt; t&lt;17 leaves only 11²+13²=121+169=290. Therefore the sum is 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三个顶点是 z · 2、z(1+i)、z(1-i)，所以该三角形是顶点为 2, 1+i, 1-i 的面积为 1 的固定三角形按比例 |z| 缩放得到的，面积为 |z|²。条件 |4z - 2| = 1 等价于 |z - 1/2| = 1/4，所以 |z| 最大为 1/2 + 1/4 = 3/4。最大面积为 (3/4)² = 9/16。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vertices are z · 2, z(1+i), and z(1-i), so the triangle is the fixed triangle with vertices 2, 1+i, 1-i — which has area 1 — scaled by |z|, giving area |z|². The condition |4z - 2| = 1 is the circle |z - 1/2| = 1/4, on which |z| is at most 1/2 + 1/4 = 3/4. So the greatest area is (3/4)² = 9/16.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条件要求 k mapsto 2025k bmod z 在集合 {0, 1, …, z-1} 上严格递增。这些值都是模 z 后落在 [0, z-1] 中的不同数，所以递增列表只能是 0, 1, …, z-1。因此 2025 ≡ 1 pmod z，即 2024 是 z 的倍数。由于 2024 = 2³ · 11 · 23，其所有正因数之和为 (1+2+4+8)(1+11)(1+23) = 15 · 12 · 24 = 4320。排除 z = 1 后，和为 4319。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requires k mapsto 2025k bmod z to be strictly increasing on {0, 1, …, z-1}. A strictly increasing list of z distinct values in [0, z-1] must be 0, 1, …, z-1, so 2025 ≡ 1 pmod z, i.e. 2024 is divisible by z. Since 2024 = 2³ · 11 · 23, the sum of all its divisors is (1+2+4+8)(1+11)(1+23) = 15 · 12 · 24 = 4320. Excluding z = 1 leaves 4319.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因为 |sin(20π x)|≤1，每个解都位于 [1/20,20]。当 x&lt;1 时，对数为负，所以 [1/20,1] 中只有 10 个负的正弦波瓣可能有解。每个波瓣在最低点两侧各有一个交点；在最后一个波瓣中，第二个交点就是端点 x=1。因此这一部分贡献 20 个解。</w:t>
      </w:r>
    </w:p>
    <w:p>
      <w:pPr>
        <w:spacing w:before="0" w:after="80" w:line="300" w:lineRule="auto"/>
        <w:jc w:val="left"/>
      </w:pPr>
      <w:r>
        <w:rPr>
          <w:rFonts w:ascii="Times New Roman" w:hAnsi="Times New Roman" w:eastAsia="宋体"/>
          <w:b w:val="0"/>
          <w:i w:val="0"/>
          <w:sz w:val="21"/>
        </w:rPr>
        <w:t>当 x&gt;1 时，只有正波瓣有贡献。这样的波瓣有 190 个：对 0≤ k≤189，从 1+k/10 到 1+k/10+1/20 的每个区间中有一个。除第一个之外，每个波瓣都在最高点两侧各有一个交点。第一个波瓣只有一个新交点，因为其左端点是已经计数的解 x=1。因此 x&gt;1 再贡献 1+2·189=379 个解。</w:t>
      </w:r>
    </w:p>
    <w:p>
      <w:pPr>
        <w:spacing w:before="0" w:after="80" w:line="300" w:lineRule="auto"/>
        <w:jc w:val="left"/>
      </w:pPr>
      <w:r>
        <w:rPr>
          <w:rFonts w:ascii="Times New Roman" w:hAnsi="Times New Roman" w:eastAsia="宋体"/>
          <w:b w:val="0"/>
          <w:i w:val="0"/>
          <w:sz w:val="21"/>
        </w:rPr>
        <w:t>为完整起见，每个半波瓣上交点唯一，可以通过对两边之差求导来证明。在下降的正半波瓣上，它严格递减。在上升的正半波瓣上，其导数先增后减一次，所以差值只会从负变正一次。对 -sin(20π x)+log₂₀x 使用同样的论证即可处理负波瓣。总数为 20+379=399。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|sin(20π x)|≤1, every solution lies in [1/20,20]. For x&lt;1 the logarithm is negative, so only the 10 negative sine lobes in [1/20,1] can contribute. Each has one crossing on each side of its minimum; on the last lobe, the second crossing is the endpoint x=1. Hence this part contributes 20 solutions.</w:t>
      </w:r>
    </w:p>
    <w:p>
      <w:pPr>
        <w:spacing w:before="0" w:after="80" w:line="300" w:lineRule="auto"/>
        <w:jc w:val="left"/>
      </w:pPr>
      <w:r>
        <w:rPr>
          <w:rFonts w:ascii="Times New Roman" w:hAnsi="Times New Roman" w:eastAsia="宋体"/>
          <w:b w:val="0"/>
          <w:i w:val="0"/>
          <w:color w:val="333333"/>
          <w:sz w:val="19"/>
        </w:rPr>
        <w:t>For x&gt;1, only positive lobes contribute. There are 190 of them: one in each interval from 1+k/10 to 1+k/10+1/20 for 0≤ k≤189. Every one after the first has one crossing on each side of its maximum. The first has only one new crossing because its left endpoint is the already-counted solution x=1. Thus x&gt;1 contributes 1+2·189=379 more solutions.</w:t>
      </w:r>
    </w:p>
    <w:p>
      <w:pPr>
        <w:spacing w:before="0" w:after="80" w:line="300" w:lineRule="auto"/>
        <w:jc w:val="left"/>
      </w:pPr>
      <w:r>
        <w:rPr>
          <w:rFonts w:ascii="Times New Roman" w:hAnsi="Times New Roman" w:eastAsia="宋体"/>
          <w:b w:val="0"/>
          <w:i w:val="0"/>
          <w:color w:val="333333"/>
          <w:sz w:val="19"/>
        </w:rPr>
        <w:t>For completeness, the claimed uniqueness on each half-lobe follows by differentiating the difference of the two sides. On a falling positive half-lobe it is strictly decreasing. On a rising positive half-lobe its derivative increases and then decreases once, so the difference crosses from negative to positive only once. Applying the same argument to -sin(20π x)+log₂₀x handles a negative lobe. The total is 20+379=399.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公共圆心到边长为 s 的等边三角形三个顶点的距离为 1, 2, 3，因此有恒等式 3(1 + 16 + 81 + s⁴) = (1 + 4 + 9 + s²)²。化简得 2s⁴ - 28s² + 98 = 0，即 (s² - 7)² = 0，所以 s²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common center at distances 1, 2, 3 from the vertices of an equilateral triangle of side s, the identity 3(1 + 16 + 81 + s⁴) = (1 + 4 + 9 + s²)² holds. This simplifies to 2s⁴ - 28s² + 98 = 0, i.e. (s² - 7)² = 0, so s² =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